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59A" w:rsidRPr="00A022CB" w:rsidRDefault="0070659A" w:rsidP="00706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</w:p>
    <w:p w:rsidR="0070659A" w:rsidRPr="00A022CB" w:rsidRDefault="0070659A" w:rsidP="00706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теоретического тура муниципального этапа Всероссийской </w:t>
      </w:r>
    </w:p>
    <w:p w:rsidR="0070659A" w:rsidRPr="00A022CB" w:rsidRDefault="0070659A" w:rsidP="00706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олимпиады школьников по биологии.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9-2020</w:t>
      </w: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уч.год</w:t>
      </w:r>
      <w:proofErr w:type="spellEnd"/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0659A" w:rsidRPr="00A022CB" w:rsidRDefault="0070659A" w:rsidP="00706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p w:rsidR="0070659A" w:rsidRPr="00A022CB" w:rsidRDefault="0070659A" w:rsidP="00706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59A" w:rsidRPr="00A022CB" w:rsidRDefault="0070659A" w:rsidP="00706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</w:t>
      </w:r>
    </w:p>
    <w:p w:rsidR="0070659A" w:rsidRPr="00A022CB" w:rsidRDefault="0070659A" w:rsidP="00706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Поздравляем вас с участием в муниципальном этапе Всероссийской олимпиады школьников по биологии! Желаем успеха в выполнении заданий!</w:t>
      </w:r>
    </w:p>
    <w:p w:rsidR="0070659A" w:rsidRPr="00A022CB" w:rsidRDefault="0070659A" w:rsidP="007065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70659A" w:rsidRPr="00A022CB" w:rsidRDefault="0070659A" w:rsidP="007065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мое время выполнения заданий -12</w:t>
      </w:r>
      <w:r w:rsidRPr="00A022C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0 мин.</w:t>
      </w:r>
    </w:p>
    <w:p w:rsidR="0070659A" w:rsidRPr="00A022CB" w:rsidRDefault="0070659A" w:rsidP="0070659A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70659A" w:rsidRPr="00A022CB" w:rsidRDefault="0070659A" w:rsidP="0070659A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Максимальное количество баллов – </w:t>
      </w:r>
      <w:r w:rsidR="002E389E" w:rsidRPr="002E389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32</w:t>
      </w:r>
      <w:r w:rsidRPr="002E389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,5</w:t>
      </w:r>
    </w:p>
    <w:p w:rsidR="0070659A" w:rsidRPr="00A022CB" w:rsidRDefault="0070659A" w:rsidP="0070659A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70659A" w:rsidRDefault="0070659A" w:rsidP="00706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A022C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Вам предлагаются тестовые задания, требующие выбора только одного правильного ответа из четырех возможных. Максимальное количество баллов, которое можно набрать – </w:t>
      </w:r>
      <w:r w:rsidR="00E75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 w:rsidRPr="00A022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 1 баллу за каждое тестовое задание). Индекс ответа, который вы считаете наиболее полным и правильным укажите в матрице ответов.</w:t>
      </w:r>
    </w:p>
    <w:p w:rsidR="0070659A" w:rsidRDefault="0070659A" w:rsidP="00706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43A7" w:rsidRPr="009743A7" w:rsidRDefault="009743A7" w:rsidP="009743A7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Одну из нижеперечисленных водорослей называют морским салатом: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ульва</w:t>
      </w:r>
      <w:proofErr w:type="spellEnd"/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ламинария;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родимения</w:t>
      </w:r>
      <w:proofErr w:type="spellEnd"/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порфира.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3A7" w:rsidRPr="009743A7" w:rsidRDefault="009743A7" w:rsidP="009743A7">
      <w:pPr>
        <w:pStyle w:val="a3"/>
        <w:numPr>
          <w:ilvl w:val="0"/>
          <w:numId w:val="7"/>
        </w:num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Таллом </w:t>
      </w:r>
      <w:proofErr w:type="spellStart"/>
      <w:r w:rsidRPr="00974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улотрикса</w:t>
      </w:r>
      <w:proofErr w:type="spellEnd"/>
      <w:r w:rsidRPr="00974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монадный</w:t>
      </w:r>
      <w:proofErr w:type="spellEnd"/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амебоидный;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нитчатый;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разнонитчатый</w:t>
      </w:r>
      <w:proofErr w:type="spellEnd"/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3A7" w:rsidRPr="009743A7" w:rsidRDefault="009743A7" w:rsidP="009743A7">
      <w:pPr>
        <w:pStyle w:val="a3"/>
        <w:numPr>
          <w:ilvl w:val="0"/>
          <w:numId w:val="7"/>
        </w:num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листоватым лишайникам относится: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кладония;</w:t>
      </w:r>
    </w:p>
    <w:p w:rsidR="009743A7" w:rsidRPr="009743A7" w:rsidRDefault="009743A7" w:rsidP="009743A7">
      <w:pPr>
        <w:pStyle w:val="a3"/>
        <w:tabs>
          <w:tab w:val="left" w:pos="1845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ксантория</w:t>
      </w:r>
      <w:proofErr w:type="spellEnd"/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эверния</w:t>
      </w:r>
      <w:proofErr w:type="spellEnd"/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уснея</w:t>
      </w:r>
      <w:proofErr w:type="spellEnd"/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3A7" w:rsidRPr="009743A7" w:rsidRDefault="009743A7" w:rsidP="009743A7">
      <w:pPr>
        <w:pStyle w:val="a3"/>
        <w:numPr>
          <w:ilvl w:val="0"/>
          <w:numId w:val="7"/>
        </w:num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однодольным растениям относятся представители семейства: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пасленовые;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крестоцветные;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осоковые;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розоцветные.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3A7" w:rsidRPr="009743A7" w:rsidRDefault="009743A7" w:rsidP="009743A7">
      <w:pPr>
        <w:pStyle w:val="a3"/>
        <w:numPr>
          <w:ilvl w:val="0"/>
          <w:numId w:val="7"/>
        </w:num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Растение с супротивно расположенными листьями: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пшеница;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укроп;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горчица;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мята.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3A7" w:rsidRPr="009743A7" w:rsidRDefault="009743A7" w:rsidP="009743A7">
      <w:pPr>
        <w:pStyle w:val="a3"/>
        <w:numPr>
          <w:ilvl w:val="0"/>
          <w:numId w:val="7"/>
        </w:num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Гриб, не образующий симбиоз с корнями деревьев: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вешенка</w:t>
      </w:r>
      <w:proofErr w:type="spellEnd"/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белый гриб;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трюфель;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рыжик.</w:t>
      </w:r>
    </w:p>
    <w:p w:rsidR="009743A7" w:rsidRPr="009743A7" w:rsidRDefault="009743A7" w:rsidP="009743A7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3A7" w:rsidRPr="009743A7" w:rsidRDefault="009743A7" w:rsidP="009743A7">
      <w:pPr>
        <w:pStyle w:val="a3"/>
        <w:numPr>
          <w:ilvl w:val="0"/>
          <w:numId w:val="7"/>
        </w:num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барбариса обыкновенного лист видоизменен в: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усик;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колючку;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сочную чешую;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ловчий аппарат.</w:t>
      </w:r>
    </w:p>
    <w:p w:rsidR="009743A7" w:rsidRPr="009743A7" w:rsidRDefault="009743A7" w:rsidP="009743A7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3A7" w:rsidRPr="009743A7" w:rsidRDefault="009743A7" w:rsidP="009743A7">
      <w:pPr>
        <w:pStyle w:val="a3"/>
        <w:numPr>
          <w:ilvl w:val="0"/>
          <w:numId w:val="7"/>
        </w:num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Выберите растение, лист которого </w:t>
      </w:r>
      <w:proofErr w:type="spellStart"/>
      <w:r w:rsidRPr="00974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пальчатосложный</w:t>
      </w:r>
      <w:proofErr w:type="spellEnd"/>
      <w:r w:rsidRPr="00974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клен остролистный;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дуб черешчатый;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каштан конский;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крыжовник обыкновенный.</w:t>
      </w:r>
    </w:p>
    <w:p w:rsidR="009743A7" w:rsidRPr="009743A7" w:rsidRDefault="009743A7" w:rsidP="009743A7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3A7" w:rsidRPr="009743A7" w:rsidRDefault="009743A7" w:rsidP="009743A7">
      <w:pPr>
        <w:pStyle w:val="a3"/>
        <w:numPr>
          <w:ilvl w:val="0"/>
          <w:numId w:val="7"/>
        </w:numPr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Без участия какого промежуточного хозяина не сможет произойти заражение человека паразитическим плоским червем – лентецом широким?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лентец широкий, это паразит, развивающийся без промежуточных хозяев, заражение человека происходит при попадании яиц лентеца в пищеварительный тракт при недостаточной чистоте рук;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брюхоногий моллюск малый прудовик;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корова;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пресноводный рачок циклоп.</w:t>
      </w:r>
    </w:p>
    <w:p w:rsidR="009743A7" w:rsidRPr="009743A7" w:rsidRDefault="009743A7" w:rsidP="009743A7">
      <w:pPr>
        <w:spacing w:after="0" w:line="240" w:lineRule="auto"/>
        <w:ind w:right="91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9743A7" w:rsidRPr="009743A7" w:rsidRDefault="009743A7" w:rsidP="009743A7">
      <w:pPr>
        <w:pStyle w:val="a3"/>
        <w:numPr>
          <w:ilvl w:val="0"/>
          <w:numId w:val="7"/>
        </w:numPr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Какую функцию выполняет органоид инфузории-туфельки, обозначенный на иллюстрации цифрой 4?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34"/>
        <w:gridCol w:w="4837"/>
      </w:tblGrid>
      <w:tr w:rsidR="009743A7" w:rsidRPr="009743A7" w:rsidTr="0025254B">
        <w:tc>
          <w:tcPr>
            <w:tcW w:w="4927" w:type="dxa"/>
            <w:shd w:val="clear" w:color="auto" w:fill="auto"/>
          </w:tcPr>
          <w:p w:rsidR="009743A7" w:rsidRPr="009743A7" w:rsidRDefault="009743A7" w:rsidP="009743A7">
            <w:pPr>
              <w:pStyle w:val="a3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9743A7" w:rsidRPr="009743A7" w:rsidRDefault="009743A7" w:rsidP="009743A7">
            <w:pPr>
              <w:pStyle w:val="a3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743A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а) Переваривание захваченных пищевых частиц;</w:t>
            </w:r>
          </w:p>
          <w:p w:rsidR="009743A7" w:rsidRPr="009743A7" w:rsidRDefault="009743A7" w:rsidP="009743A7">
            <w:pPr>
              <w:pStyle w:val="a3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743A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б) Выведение из клетки непереваренных остатков пищи;</w:t>
            </w:r>
          </w:p>
          <w:p w:rsidR="009743A7" w:rsidRPr="009743A7" w:rsidRDefault="009743A7" w:rsidP="009743A7">
            <w:pPr>
              <w:pStyle w:val="a3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743A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в) Выравнивание осмотического давления;</w:t>
            </w:r>
          </w:p>
          <w:p w:rsidR="009743A7" w:rsidRPr="009743A7" w:rsidRDefault="009743A7" w:rsidP="009743A7">
            <w:pPr>
              <w:pStyle w:val="a3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743A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г) Дыхание.</w:t>
            </w:r>
          </w:p>
          <w:p w:rsidR="009743A7" w:rsidRPr="009743A7" w:rsidRDefault="009743A7" w:rsidP="009743A7">
            <w:pPr>
              <w:spacing w:after="0" w:line="240" w:lineRule="auto"/>
              <w:ind w:right="9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9743A7" w:rsidRPr="009743A7" w:rsidRDefault="009743A7" w:rsidP="009743A7">
            <w:pPr>
              <w:pStyle w:val="a3"/>
              <w:spacing w:after="0" w:line="240" w:lineRule="auto"/>
              <w:ind w:right="91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9743A7">
              <w:rPr>
                <w:noProof/>
                <w:lang w:eastAsia="ru-RU"/>
              </w:rPr>
              <w:drawing>
                <wp:inline distT="0" distB="0" distL="0" distR="0">
                  <wp:extent cx="1790700" cy="4045312"/>
                  <wp:effectExtent l="0" t="0" r="0" b="0"/>
                  <wp:docPr id="1" name="Рисунок 1" descr="000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000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141" cy="4064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43A7" w:rsidRPr="009743A7" w:rsidRDefault="009743A7" w:rsidP="009743A7">
      <w:pPr>
        <w:spacing w:after="0" w:line="240" w:lineRule="auto"/>
        <w:ind w:right="44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9743A7" w:rsidRPr="009743A7" w:rsidRDefault="009743A7" w:rsidP="009743A7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Какая кровь находится в желудочке сердца жабы?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только артериальная;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на вдохе артериальная, на выдохе венозная;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в) ½ венозной, ½ артериальной;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только венозная.</w:t>
      </w:r>
    </w:p>
    <w:p w:rsidR="009743A7" w:rsidRPr="009743A7" w:rsidRDefault="009743A7" w:rsidP="009743A7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9743A7" w:rsidRPr="009743A7" w:rsidRDefault="009743A7" w:rsidP="009743A7">
      <w:pPr>
        <w:pStyle w:val="a3"/>
        <w:numPr>
          <w:ilvl w:val="0"/>
          <w:numId w:val="7"/>
        </w:numPr>
        <w:spacing w:after="0" w:line="240" w:lineRule="auto"/>
        <w:ind w:right="9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Какую функцию выполняют антеннальные железы у речного рака?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дыхание;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б) </w:t>
      </w:r>
      <w:r w:rsidRPr="009743A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выведение из организма вредных продуктов метаболизма</w:t>
      </w: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обоняние;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выделение слизи для смазывания антенн.</w:t>
      </w:r>
    </w:p>
    <w:p w:rsidR="009743A7" w:rsidRPr="009743A7" w:rsidRDefault="009743A7" w:rsidP="009743A7">
      <w:pPr>
        <w:spacing w:after="0" w:line="240" w:lineRule="auto"/>
        <w:ind w:right="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3A7" w:rsidRPr="009743A7" w:rsidRDefault="009743A7" w:rsidP="009743A7">
      <w:pPr>
        <w:pStyle w:val="a3"/>
        <w:numPr>
          <w:ilvl w:val="0"/>
          <w:numId w:val="7"/>
        </w:numPr>
        <w:spacing w:after="0" w:line="240" w:lineRule="auto"/>
        <w:ind w:right="9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Какую функцию выполняет </w:t>
      </w:r>
      <w:proofErr w:type="spellStart"/>
      <w:r w:rsidRPr="009743A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тифлозоль</w:t>
      </w:r>
      <w:proofErr w:type="spellEnd"/>
      <w:r w:rsidRPr="009743A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у дождевого червя?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кожное дыхание;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выделение продуктов метаболизма;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увеличение всасывающей поверхности кишечника;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увеличение секреторной поверхности кожи.</w:t>
      </w:r>
    </w:p>
    <w:p w:rsidR="009743A7" w:rsidRPr="009743A7" w:rsidRDefault="009743A7" w:rsidP="009743A7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9743A7" w:rsidRPr="009743A7" w:rsidRDefault="009743A7" w:rsidP="009743A7">
      <w:pPr>
        <w:pStyle w:val="a3"/>
        <w:numPr>
          <w:ilvl w:val="0"/>
          <w:numId w:val="7"/>
        </w:num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Какое животное из перечисленных ниже вырабатывает токсины, опасные для человека?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утконос;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ехидна;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муха цеце;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паутинный клещ.</w:t>
      </w:r>
    </w:p>
    <w:p w:rsidR="009743A7" w:rsidRPr="009743A7" w:rsidRDefault="009743A7" w:rsidP="00974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3A7" w:rsidRPr="009743A7" w:rsidRDefault="009743A7" w:rsidP="009743A7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Каким образом происходит питание и дыхание зародыша млекопитающих?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питание – запасами желтка, дыхание – через плаценту;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питание и дыхание через плаценту;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питание – через плаценту, дыхание – всей поверхностью тела;</w:t>
      </w:r>
    </w:p>
    <w:p w:rsidR="009743A7" w:rsidRPr="009743A7" w:rsidRDefault="009743A7" w:rsidP="009743A7">
      <w:pPr>
        <w:pStyle w:val="a3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743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питание – через кишечник, богатый капиллярами, дыхание –жабрами (на ранних этапах развития), позднее через плаценту.</w:t>
      </w:r>
    </w:p>
    <w:p w:rsidR="009743A7" w:rsidRDefault="009743A7" w:rsidP="00706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43A7" w:rsidRDefault="009743A7" w:rsidP="00706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59A" w:rsidRDefault="0070659A" w:rsidP="00706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8219F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82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</w:t>
      </w:r>
      <w:r w:rsidRPr="006C35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821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 2 балла за каждое тестовое задание). Индекс ответа, который вы считаете наиболее полным и правильным, укажите в матрице ответов.</w:t>
      </w:r>
    </w:p>
    <w:p w:rsidR="0070659A" w:rsidRDefault="0070659A" w:rsidP="00706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50BC" w:rsidRPr="00C950BC" w:rsidRDefault="00C950BC" w:rsidP="00C950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C950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Грибы, вызывающие заболевания злаковых культур: 1) </w:t>
      </w:r>
      <w:r w:rsidRPr="00C95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головня; 2) аспергилл; 3) спорынья; 4) </w:t>
      </w:r>
      <w:proofErr w:type="spellStart"/>
      <w:r w:rsidRPr="00C95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мукор</w:t>
      </w:r>
      <w:proofErr w:type="spellEnd"/>
      <w:r w:rsidRPr="00C95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 5) дрожжи.</w:t>
      </w:r>
    </w:p>
    <w:p w:rsidR="00C950BC" w:rsidRPr="00C950BC" w:rsidRDefault="00C950BC" w:rsidP="00C950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1, 3;</w:t>
      </w:r>
    </w:p>
    <w:p w:rsidR="00C950BC" w:rsidRPr="00C950BC" w:rsidRDefault="00C950BC" w:rsidP="00C950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1, 4, 5;</w:t>
      </w:r>
    </w:p>
    <w:p w:rsidR="00C950BC" w:rsidRPr="00C950BC" w:rsidRDefault="00C950BC" w:rsidP="00C950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2, 3, 5;</w:t>
      </w:r>
    </w:p>
    <w:p w:rsidR="00C950BC" w:rsidRPr="00C950BC" w:rsidRDefault="00C950BC" w:rsidP="00C950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BC">
        <w:rPr>
          <w:rFonts w:ascii="Times New Roman" w:eastAsia="Times New Roman" w:hAnsi="Times New Roman" w:cs="Times New Roman"/>
          <w:sz w:val="24"/>
          <w:szCs w:val="24"/>
          <w:lang w:eastAsia="ru-RU"/>
        </w:rPr>
        <w:t>г) 1, 4;</w:t>
      </w:r>
    </w:p>
    <w:p w:rsidR="00C950BC" w:rsidRPr="00C950BC" w:rsidRDefault="00C950BC" w:rsidP="00C950B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BC">
        <w:rPr>
          <w:rFonts w:ascii="Times New Roman" w:eastAsia="Times New Roman" w:hAnsi="Times New Roman" w:cs="Times New Roman"/>
          <w:sz w:val="24"/>
          <w:szCs w:val="24"/>
          <w:lang w:eastAsia="ru-RU"/>
        </w:rPr>
        <w:t>д) 3, 4,5.</w:t>
      </w:r>
    </w:p>
    <w:p w:rsidR="00C950BC" w:rsidRPr="00C950BC" w:rsidRDefault="00C950BC" w:rsidP="00C950BC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0BC" w:rsidRPr="00C950BC" w:rsidRDefault="00C950BC" w:rsidP="00C950B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50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C95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цитоплазме клеток бактерий имеются следующие органеллы: 1) ядро; 2) кольцевая молекула ДНК; 3) пластиды; 4) митохондрии; 5) рибосомы.</w:t>
      </w:r>
    </w:p>
    <w:p w:rsidR="00C950BC" w:rsidRPr="00C950BC" w:rsidRDefault="00C950BC" w:rsidP="00C950B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BC">
        <w:rPr>
          <w:rFonts w:ascii="Times New Roman" w:eastAsia="Times New Roman" w:hAnsi="Times New Roman" w:cs="Times New Roman"/>
          <w:sz w:val="24"/>
          <w:szCs w:val="24"/>
          <w:lang w:eastAsia="ru-RU"/>
        </w:rPr>
        <w:t>а) 1, 2, 4;</w:t>
      </w:r>
    </w:p>
    <w:p w:rsidR="00C950BC" w:rsidRPr="00C950BC" w:rsidRDefault="00C950BC" w:rsidP="00C950B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BC">
        <w:rPr>
          <w:rFonts w:ascii="Times New Roman" w:eastAsia="Times New Roman" w:hAnsi="Times New Roman" w:cs="Times New Roman"/>
          <w:sz w:val="24"/>
          <w:szCs w:val="24"/>
          <w:lang w:eastAsia="ru-RU"/>
        </w:rPr>
        <w:t>б) 3, 4, 5;</w:t>
      </w:r>
    </w:p>
    <w:p w:rsidR="00C950BC" w:rsidRPr="00C950BC" w:rsidRDefault="00C950BC" w:rsidP="00C950B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BC">
        <w:rPr>
          <w:rFonts w:ascii="Times New Roman" w:eastAsia="Times New Roman" w:hAnsi="Times New Roman" w:cs="Times New Roman"/>
          <w:sz w:val="24"/>
          <w:szCs w:val="24"/>
          <w:lang w:eastAsia="ru-RU"/>
        </w:rPr>
        <w:t>в) 1, 3, 4;</w:t>
      </w:r>
    </w:p>
    <w:p w:rsidR="00C950BC" w:rsidRPr="00C950BC" w:rsidRDefault="00C950BC" w:rsidP="00C950B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BC">
        <w:rPr>
          <w:rFonts w:ascii="Times New Roman" w:eastAsia="Times New Roman" w:hAnsi="Times New Roman" w:cs="Times New Roman"/>
          <w:sz w:val="24"/>
          <w:szCs w:val="24"/>
          <w:lang w:eastAsia="ru-RU"/>
        </w:rPr>
        <w:t>г) 2, 3;</w:t>
      </w:r>
    </w:p>
    <w:p w:rsidR="00C950BC" w:rsidRDefault="00C950BC" w:rsidP="00C950B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0BC">
        <w:rPr>
          <w:rFonts w:ascii="Times New Roman" w:eastAsia="Times New Roman" w:hAnsi="Times New Roman" w:cs="Times New Roman"/>
          <w:sz w:val="24"/>
          <w:szCs w:val="24"/>
          <w:lang w:eastAsia="ru-RU"/>
        </w:rPr>
        <w:t>д) 2, 5.</w:t>
      </w:r>
    </w:p>
    <w:p w:rsidR="00C950BC" w:rsidRDefault="00C950BC" w:rsidP="00C950B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77E" w:rsidRPr="0046677E" w:rsidRDefault="0046677E" w:rsidP="0046677E">
      <w:pPr>
        <w:pStyle w:val="a3"/>
        <w:numPr>
          <w:ilvl w:val="0"/>
          <w:numId w:val="14"/>
        </w:num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lastRenderedPageBreak/>
        <w:t>Какие из приведенных на иллюстрациях птиц относятся к выводковым:</w:t>
      </w:r>
    </w:p>
    <w:p w:rsidR="0046677E" w:rsidRPr="0046677E" w:rsidRDefault="0046677E" w:rsidP="0046677E">
      <w:p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</w:p>
    <w:tbl>
      <w:tblPr>
        <w:tblW w:w="10031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3314"/>
        <w:gridCol w:w="2889"/>
        <w:gridCol w:w="3828"/>
      </w:tblGrid>
      <w:tr w:rsidR="0046677E" w:rsidRPr="0046677E" w:rsidTr="0025254B">
        <w:tc>
          <w:tcPr>
            <w:tcW w:w="3314" w:type="dxa"/>
            <w:shd w:val="clear" w:color="auto" w:fill="auto"/>
          </w:tcPr>
          <w:p w:rsidR="0046677E" w:rsidRPr="0046677E" w:rsidRDefault="0046677E" w:rsidP="0046677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677E" w:rsidRPr="0046677E" w:rsidRDefault="0046677E" w:rsidP="0046677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</w:p>
          <w:p w:rsidR="0046677E" w:rsidRPr="0046677E" w:rsidRDefault="0046677E" w:rsidP="0046677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466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466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"http://osledah.ru/img/seryi-gus.gif" \* MERGEFORMATINET </w:instrText>
            </w:r>
            <w:r w:rsidRPr="00466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"http://osledah.ru/img/seryi-gus.gif" \* MERGEFORMATINET </w:instrText>
            </w:r>
            <w:r w:rsid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Картинки по запросу гусь" style="width:154.5pt;height:111.85pt">
                  <v:imagedata r:id="rId9" r:href="rId10"/>
                </v:shape>
              </w:pict>
            </w:r>
            <w:r w:rsid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466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:rsidR="0046677E" w:rsidRPr="0046677E" w:rsidRDefault="0046677E" w:rsidP="0046677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</w:p>
          <w:p w:rsidR="0046677E" w:rsidRPr="0046677E" w:rsidRDefault="0046677E" w:rsidP="0046677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</w:p>
          <w:p w:rsidR="0046677E" w:rsidRPr="0046677E" w:rsidRDefault="0046677E" w:rsidP="0046677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46677E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9" w:type="dxa"/>
            <w:shd w:val="clear" w:color="auto" w:fill="auto"/>
            <w:vAlign w:val="center"/>
          </w:tcPr>
          <w:p w:rsidR="0046677E" w:rsidRPr="0046677E" w:rsidRDefault="0046677E" w:rsidP="0046677E">
            <w:pPr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10202"/>
                <w:sz w:val="16"/>
                <w:szCs w:val="16"/>
                <w:lang w:eastAsia="ru-RU"/>
              </w:rPr>
            </w:pPr>
            <w:r w:rsidRPr="00466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466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"http://www.trend-city.ru/components/com_jshopping/files/img_products/full_risunok-dlya-vygiganiya-po-derevu-pavlin-90583i0.jpg" \* MERGEFORMATINET </w:instrText>
            </w:r>
            <w:r w:rsidRPr="00466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INCLUDEPICTURE  "http://www.trend-city.ru/components/com_jshopping/files/img_products/full_risunok-dlya-vygiganiya-po-derevu-pavlin-90583i0.jpg" \* MERGEFORMATINET </w:instrText>
            </w:r>
            <w:r w:rsid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 id="_x0000_i1026" type="#_x0000_t75" alt="Похожее изображение" style="width:130.5pt;height:160.65pt">
                  <v:imagedata r:id="rId11" r:href="rId12"/>
                </v:shape>
              </w:pict>
            </w:r>
            <w:r w:rsid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466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  <w:p w:rsidR="0046677E" w:rsidRPr="0046677E" w:rsidRDefault="0046677E" w:rsidP="0046677E">
            <w:pPr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46677E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46677E" w:rsidRPr="0046677E" w:rsidRDefault="0046677E" w:rsidP="0046677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677E" w:rsidRPr="0046677E" w:rsidRDefault="0046677E" w:rsidP="0046677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4667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28800" cy="1809750"/>
                  <wp:effectExtent l="0" t="0" r="0" b="0"/>
                  <wp:docPr id="4" name="Рисунок 4" descr="Пингв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ингв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677E" w:rsidRPr="0046677E" w:rsidRDefault="0046677E" w:rsidP="0046677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46677E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3</w:t>
            </w:r>
          </w:p>
        </w:tc>
      </w:tr>
      <w:tr w:rsidR="0046677E" w:rsidRPr="0046677E" w:rsidTr="0025254B">
        <w:tc>
          <w:tcPr>
            <w:tcW w:w="3314" w:type="dxa"/>
            <w:shd w:val="clear" w:color="auto" w:fill="auto"/>
            <w:vAlign w:val="center"/>
          </w:tcPr>
          <w:p w:rsidR="0046677E" w:rsidRPr="0046677E" w:rsidRDefault="0046677E" w:rsidP="0046677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7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666875"/>
                  <wp:effectExtent l="0" t="0" r="0" b="9525"/>
                  <wp:docPr id="3" name="Рисунок 3" descr="Лебед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Лебед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677E" w:rsidRPr="0046677E" w:rsidRDefault="0046677E" w:rsidP="0046677E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</w:p>
          <w:p w:rsidR="0046677E" w:rsidRPr="0046677E" w:rsidRDefault="0046677E" w:rsidP="0046677E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46677E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17" w:type="dxa"/>
            <w:gridSpan w:val="2"/>
            <w:shd w:val="clear" w:color="auto" w:fill="auto"/>
          </w:tcPr>
          <w:p w:rsidR="0046677E" w:rsidRPr="0046677E" w:rsidRDefault="0046677E" w:rsidP="0046677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677E" w:rsidRPr="0046677E" w:rsidRDefault="0046677E" w:rsidP="0046677E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4667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33550" cy="1419225"/>
                  <wp:effectExtent l="0" t="0" r="0" b="9525"/>
                  <wp:docPr id="2" name="Рисунок 2" descr="Кур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ур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677E" w:rsidRPr="0046677E" w:rsidRDefault="0046677E" w:rsidP="0046677E">
            <w:pPr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46677E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5</w:t>
            </w:r>
          </w:p>
        </w:tc>
      </w:tr>
    </w:tbl>
    <w:p w:rsidR="0046677E" w:rsidRPr="0046677E" w:rsidRDefault="0046677E" w:rsidP="0046677E">
      <w:p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</w:p>
    <w:p w:rsidR="0046677E" w:rsidRPr="0046677E" w:rsidRDefault="0046677E" w:rsidP="0046677E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1, и 4;</w:t>
      </w:r>
    </w:p>
    <w:p w:rsidR="0046677E" w:rsidRPr="0046677E" w:rsidRDefault="0046677E" w:rsidP="0046677E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2 и 5;</w:t>
      </w:r>
    </w:p>
    <w:p w:rsidR="0046677E" w:rsidRPr="0046677E" w:rsidRDefault="0046677E" w:rsidP="0046677E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все кроме 3;</w:t>
      </w:r>
    </w:p>
    <w:p w:rsidR="0046677E" w:rsidRPr="0046677E" w:rsidRDefault="0046677E" w:rsidP="0046677E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все.</w:t>
      </w:r>
    </w:p>
    <w:p w:rsidR="0046677E" w:rsidRPr="0046677E" w:rsidRDefault="0046677E" w:rsidP="0046677E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</w:p>
    <w:p w:rsidR="0046677E" w:rsidRPr="0046677E" w:rsidRDefault="0046677E" w:rsidP="0046677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животные из перечисленных могут участвовать в образовании осадочных горных пород: 1) простейшие; 2) губки; 3) кишечнополостные; 4) плоские черви, 5) кольчатые черви. </w:t>
      </w:r>
    </w:p>
    <w:p w:rsidR="0046677E" w:rsidRPr="0046677E" w:rsidRDefault="0046677E" w:rsidP="0046677E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1.</w:t>
      </w:r>
    </w:p>
    <w:p w:rsidR="0046677E" w:rsidRPr="0046677E" w:rsidRDefault="0046677E" w:rsidP="0046677E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 и 2.</w:t>
      </w:r>
    </w:p>
    <w:p w:rsidR="0046677E" w:rsidRPr="0046677E" w:rsidRDefault="0046677E" w:rsidP="0046677E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1, 2 и 3.</w:t>
      </w:r>
    </w:p>
    <w:p w:rsidR="0046677E" w:rsidRPr="0046677E" w:rsidRDefault="0046677E" w:rsidP="0046677E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3.</w:t>
      </w:r>
    </w:p>
    <w:p w:rsidR="0046677E" w:rsidRPr="0046677E" w:rsidRDefault="0046677E" w:rsidP="0046677E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Среди перечисленных нет таких животных.</w:t>
      </w:r>
    </w:p>
    <w:p w:rsidR="0046677E" w:rsidRPr="0046677E" w:rsidRDefault="0046677E" w:rsidP="0046677E">
      <w:p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77E" w:rsidRPr="0046677E" w:rsidRDefault="0046677E" w:rsidP="0046677E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признаки правильно характеризуют сцифоидных медуз: 1) Радиальная симметрия, 2) Чередование нескольких половых поколений, 3) Раздельнополость, 4) Наличие в жизненном цикле стадии в виде полипа, 5) Наличие органов равновесия.</w:t>
      </w:r>
    </w:p>
    <w:p w:rsidR="0046677E" w:rsidRPr="0046677E" w:rsidRDefault="0046677E" w:rsidP="0046677E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 и 2.</w:t>
      </w:r>
    </w:p>
    <w:p w:rsidR="0046677E" w:rsidRPr="0046677E" w:rsidRDefault="0046677E" w:rsidP="0046677E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1, 3 и 5.</w:t>
      </w:r>
    </w:p>
    <w:p w:rsidR="0046677E" w:rsidRPr="0046677E" w:rsidRDefault="0046677E" w:rsidP="0046677E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Все кроме 5.</w:t>
      </w:r>
    </w:p>
    <w:p w:rsidR="0046677E" w:rsidRPr="0046677E" w:rsidRDefault="0046677E" w:rsidP="0046677E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1, 3, 4 и 5.</w:t>
      </w:r>
    </w:p>
    <w:p w:rsidR="0046677E" w:rsidRPr="0046677E" w:rsidRDefault="0046677E" w:rsidP="0046677E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46677E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Только 1.</w:t>
      </w:r>
    </w:p>
    <w:p w:rsidR="00C950BC" w:rsidRPr="00C950BC" w:rsidRDefault="00C950BC" w:rsidP="00C950BC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59A" w:rsidRDefault="0070659A" w:rsidP="0070659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Часть </w:t>
      </w:r>
      <w:r w:rsidRPr="00E8404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E84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 Максимальное количество баллов, которое можно набрать – </w:t>
      </w:r>
      <w:r w:rsidRPr="006C35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864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4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1 баллу за каждое тестовое задание).</w:t>
      </w:r>
    </w:p>
    <w:p w:rsidR="002E389E" w:rsidRDefault="002E389E" w:rsidP="0070659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389E" w:rsidRPr="002E389E" w:rsidRDefault="002E389E" w:rsidP="002E389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8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Бурые и красные водоросли исключительно морские организмы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E389E" w:rsidRPr="002E389E" w:rsidRDefault="002E389E" w:rsidP="002E389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8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Гриб спорынью применяют в медицине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E389E" w:rsidRDefault="002E389E" w:rsidP="002E389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8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Вегетативное тело некоторых мохообразных представлено талломом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E389E" w:rsidRPr="002E389E" w:rsidRDefault="002E389E" w:rsidP="002E389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8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Чередование разных способов полового размножения в жизненном цикле встречается у плоских червей.</w:t>
      </w:r>
    </w:p>
    <w:p w:rsidR="002E389E" w:rsidRPr="002E389E" w:rsidRDefault="002E389E" w:rsidP="002E389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389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хрящевые рыбы являются исключительно морскими формами.</w:t>
      </w:r>
    </w:p>
    <w:p w:rsidR="0070659A" w:rsidRDefault="0070659A" w:rsidP="0070659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59A" w:rsidRDefault="0070659A" w:rsidP="0070659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659A" w:rsidRDefault="0070659A" w:rsidP="00706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0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IV. </w:t>
      </w:r>
      <w:r w:rsidRPr="00E84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Вам предлагаются тестовое задание, требующее установления соответствия. Максимальное количество баллов, которое можно набрать – </w:t>
      </w:r>
      <w:r w:rsidRPr="002E38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2,5.</w:t>
      </w:r>
      <w:r w:rsidRPr="00E840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Заполните матрицу ответов в соответствии с требованиями задания.</w:t>
      </w:r>
    </w:p>
    <w:p w:rsidR="0070659A" w:rsidRDefault="0070659A" w:rsidP="007065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389E" w:rsidRPr="002E389E" w:rsidRDefault="002E389E" w:rsidP="002E389E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3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max</w:t>
      </w:r>
      <w:r w:rsidRPr="002E3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2,5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балла</w:t>
      </w:r>
      <w:r w:rsidRPr="002E3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] Установите соответствие между таксономическими рангами (1-5) и соответствующими им названиями (</w:t>
      </w:r>
      <w:proofErr w:type="gramStart"/>
      <w:r w:rsidRPr="002E3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А-Д</w:t>
      </w:r>
      <w:proofErr w:type="gramEnd"/>
      <w:r w:rsidRPr="002E38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2E389E" w:rsidRPr="002E389E" w:rsidRDefault="002E389E" w:rsidP="002E3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1" w:type="dxa"/>
        <w:tblInd w:w="817" w:type="dxa"/>
        <w:tblLook w:val="01E0" w:firstRow="1" w:lastRow="1" w:firstColumn="1" w:lastColumn="1" w:noHBand="0" w:noVBand="0"/>
      </w:tblPr>
      <w:tblGrid>
        <w:gridCol w:w="3011"/>
        <w:gridCol w:w="6560"/>
      </w:tblGrid>
      <w:tr w:rsidR="002E389E" w:rsidRPr="002E389E" w:rsidTr="002E389E">
        <w:tc>
          <w:tcPr>
            <w:tcW w:w="3011" w:type="dxa"/>
            <w:shd w:val="clear" w:color="auto" w:fill="auto"/>
          </w:tcPr>
          <w:p w:rsidR="002E389E" w:rsidRPr="002E389E" w:rsidRDefault="002E389E" w:rsidP="002E3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2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Тип</w:t>
            </w:r>
          </w:p>
          <w:p w:rsidR="002E389E" w:rsidRPr="002E389E" w:rsidRDefault="002E389E" w:rsidP="002E3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2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Отряд</w:t>
            </w:r>
          </w:p>
          <w:p w:rsidR="002E389E" w:rsidRPr="002E389E" w:rsidRDefault="002E389E" w:rsidP="002E3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2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Семейство</w:t>
            </w:r>
          </w:p>
          <w:p w:rsidR="002E389E" w:rsidRPr="002E389E" w:rsidRDefault="002E389E" w:rsidP="002E3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2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Вид</w:t>
            </w:r>
          </w:p>
          <w:p w:rsidR="002E389E" w:rsidRPr="002E389E" w:rsidRDefault="002E389E" w:rsidP="002E3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2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Класс </w:t>
            </w:r>
          </w:p>
        </w:tc>
        <w:tc>
          <w:tcPr>
            <w:tcW w:w="6560" w:type="dxa"/>
            <w:shd w:val="clear" w:color="auto" w:fill="auto"/>
          </w:tcPr>
          <w:p w:rsidR="002E389E" w:rsidRPr="002E389E" w:rsidRDefault="002E389E" w:rsidP="002E389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2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Окунеобразные</w:t>
            </w:r>
          </w:p>
          <w:p w:rsidR="002E389E" w:rsidRPr="002E389E" w:rsidRDefault="002E389E" w:rsidP="002E389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2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2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Лучеперые</w:t>
            </w:r>
            <w:proofErr w:type="spellEnd"/>
            <w:r w:rsidRPr="002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рыбы</w:t>
            </w:r>
          </w:p>
          <w:p w:rsidR="002E389E" w:rsidRPr="002E389E" w:rsidRDefault="002E389E" w:rsidP="002E389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r w:rsidRPr="002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Хордовые</w:t>
            </w:r>
          </w:p>
          <w:p w:rsidR="002E389E" w:rsidRPr="002E389E" w:rsidRDefault="002E389E" w:rsidP="002E389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Pr="002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Окуневые</w:t>
            </w:r>
          </w:p>
          <w:p w:rsidR="002E389E" w:rsidRPr="002E389E" w:rsidRDefault="002E389E" w:rsidP="002E389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 </w:t>
            </w:r>
            <w:r w:rsidRPr="002E3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Речной окунь </w:t>
            </w:r>
          </w:p>
        </w:tc>
      </w:tr>
    </w:tbl>
    <w:p w:rsidR="008D0BAB" w:rsidRDefault="008D0B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6"/>
        <w:gridCol w:w="1431"/>
        <w:gridCol w:w="1432"/>
        <w:gridCol w:w="1432"/>
        <w:gridCol w:w="1432"/>
        <w:gridCol w:w="1432"/>
      </w:tblGrid>
      <w:tr w:rsidR="002E389E" w:rsidRPr="002E389E" w:rsidTr="002E389E">
        <w:tc>
          <w:tcPr>
            <w:tcW w:w="2186" w:type="dxa"/>
            <w:shd w:val="clear" w:color="auto" w:fill="auto"/>
          </w:tcPr>
          <w:p w:rsidR="002E389E" w:rsidRPr="002E389E" w:rsidRDefault="002E389E" w:rsidP="002E389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Таксономический ранг</w:t>
            </w:r>
          </w:p>
        </w:tc>
        <w:tc>
          <w:tcPr>
            <w:tcW w:w="1431" w:type="dxa"/>
            <w:shd w:val="clear" w:color="auto" w:fill="auto"/>
          </w:tcPr>
          <w:p w:rsidR="002E389E" w:rsidRPr="002E389E" w:rsidRDefault="002E389E" w:rsidP="002E389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E389E" w:rsidRPr="002E389E" w:rsidRDefault="002E389E" w:rsidP="002E389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E389E" w:rsidRPr="002E389E" w:rsidRDefault="002E389E" w:rsidP="002E389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2" w:type="dxa"/>
            <w:shd w:val="clear" w:color="auto" w:fill="auto"/>
          </w:tcPr>
          <w:p w:rsidR="002E389E" w:rsidRPr="002E389E" w:rsidRDefault="002E389E" w:rsidP="002E389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2" w:type="dxa"/>
            <w:shd w:val="clear" w:color="auto" w:fill="auto"/>
          </w:tcPr>
          <w:p w:rsidR="002E389E" w:rsidRPr="002E389E" w:rsidRDefault="002E389E" w:rsidP="002E389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8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E389E" w:rsidRPr="002E389E" w:rsidTr="002E389E">
        <w:trPr>
          <w:trHeight w:val="441"/>
        </w:trPr>
        <w:tc>
          <w:tcPr>
            <w:tcW w:w="2186" w:type="dxa"/>
            <w:shd w:val="clear" w:color="auto" w:fill="auto"/>
          </w:tcPr>
          <w:p w:rsidR="002E389E" w:rsidRPr="002E389E" w:rsidRDefault="002E389E" w:rsidP="002E389E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431" w:type="dxa"/>
            <w:shd w:val="clear" w:color="auto" w:fill="auto"/>
          </w:tcPr>
          <w:p w:rsidR="002E389E" w:rsidRPr="002E389E" w:rsidRDefault="002E389E" w:rsidP="002E389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shd w:val="clear" w:color="auto" w:fill="auto"/>
          </w:tcPr>
          <w:p w:rsidR="002E389E" w:rsidRPr="002E389E" w:rsidRDefault="002E389E" w:rsidP="002E389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shd w:val="clear" w:color="auto" w:fill="auto"/>
          </w:tcPr>
          <w:p w:rsidR="002E389E" w:rsidRPr="002E389E" w:rsidRDefault="002E389E" w:rsidP="002E389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shd w:val="clear" w:color="auto" w:fill="auto"/>
          </w:tcPr>
          <w:p w:rsidR="002E389E" w:rsidRPr="002E389E" w:rsidRDefault="002E389E" w:rsidP="002E389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2" w:type="dxa"/>
            <w:shd w:val="clear" w:color="auto" w:fill="auto"/>
          </w:tcPr>
          <w:p w:rsidR="002E389E" w:rsidRPr="002E389E" w:rsidRDefault="002E389E" w:rsidP="002E389E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E389E" w:rsidRDefault="002E389E"/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теоретического тура муниципального этапа </w:t>
      </w:r>
      <w:proofErr w:type="gram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</w:t>
      </w:r>
      <w:proofErr w:type="gram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олимпиады школьников по биологии. 2019-2020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класс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Поздравляем вас с участием в муниципальном этапе Всероссийской олимпиады школьников по биологии! Желаем успеха в выполнении заданий!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-120 мин.</w:t>
      </w: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Максимальное количество баллов – 35</w:t>
      </w: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задания, требующие выбора только одного правильного ответа из четырех возможных. Максимальное количество баллов, которое можно набрать – 15 (по 1 баллу за каждое тестовое задание). Индекс ответа, который вы считаете наиболее полным и правильным укажите в матрице ответов.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симбиозе с корнями клевера лугового живут бактерии: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уксуснокислого брожения;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клубеньковые;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гниения;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болезнетворные.</w:t>
      </w:r>
    </w:p>
    <w:p w:rsidR="0025254B" w:rsidRPr="0025254B" w:rsidRDefault="0025254B" w:rsidP="0025254B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одного из нижеперечисленных кустарничков листья к зиме опадают: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брусника;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вереск;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черника;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клюква.</w:t>
      </w:r>
    </w:p>
    <w:p w:rsidR="0025254B" w:rsidRPr="0025254B" w:rsidRDefault="0025254B" w:rsidP="0025254B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Таллом хламидомонады: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монадный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амебоидный;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коккоидный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сарциноидный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254B" w:rsidRPr="0025254B" w:rsidRDefault="0025254B" w:rsidP="0025254B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диатомовых водорослей жизненный цикл:</w:t>
      </w:r>
    </w:p>
    <w:p w:rsidR="0025254B" w:rsidRPr="0025254B" w:rsidRDefault="0025254B" w:rsidP="0025254B">
      <w:pPr>
        <w:tabs>
          <w:tab w:val="left" w:pos="7185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гаплобионтный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зиготической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редукцией;</w:t>
      </w: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гапло-диплобионтный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спорической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редукцией;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гапло-диплобионтный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соматической редукцией;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диплобионтный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гаметической редукцией.</w:t>
      </w:r>
    </w:p>
    <w:p w:rsidR="0025254B" w:rsidRPr="0025254B" w:rsidRDefault="0025254B" w:rsidP="0025254B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двудольным растениям относятся представители семейства:</w:t>
      </w:r>
    </w:p>
    <w:p w:rsidR="0025254B" w:rsidRPr="0025254B" w:rsidRDefault="0025254B" w:rsidP="0025254B">
      <w:pPr>
        <w:tabs>
          <w:tab w:val="left" w:pos="993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злаковые;</w:t>
      </w:r>
    </w:p>
    <w:p w:rsidR="0025254B" w:rsidRPr="0025254B" w:rsidRDefault="0025254B" w:rsidP="0025254B">
      <w:pPr>
        <w:tabs>
          <w:tab w:val="left" w:pos="993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лилейные;</w:t>
      </w:r>
    </w:p>
    <w:p w:rsidR="0025254B" w:rsidRPr="0025254B" w:rsidRDefault="0025254B" w:rsidP="0025254B">
      <w:pPr>
        <w:tabs>
          <w:tab w:val="left" w:pos="1134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ситниковые;</w:t>
      </w:r>
    </w:p>
    <w:p w:rsidR="0025254B" w:rsidRPr="0025254B" w:rsidRDefault="0025254B" w:rsidP="0025254B">
      <w:pPr>
        <w:tabs>
          <w:tab w:val="left" w:pos="1134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гвоздичные.</w:t>
      </w:r>
    </w:p>
    <w:p w:rsidR="0025254B" w:rsidRPr="0025254B" w:rsidRDefault="0025254B" w:rsidP="0025254B">
      <w:pPr>
        <w:tabs>
          <w:tab w:val="left" w:pos="1134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6"/>
        </w:numPr>
        <w:spacing w:after="0" w:line="240" w:lineRule="auto"/>
        <w:ind w:left="426" w:right="528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Какой из клещей не наносит прямого или косвенного ущерба человеку? 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паутинный клещ;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почвенный панцирный клещ;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таежный клещ;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чесоточный клещ.</w:t>
      </w:r>
    </w:p>
    <w:p w:rsidR="0025254B" w:rsidRPr="0025254B" w:rsidRDefault="0025254B" w:rsidP="0025254B">
      <w:pPr>
        <w:spacing w:after="0" w:line="240" w:lineRule="auto"/>
        <w:ind w:left="426" w:right="52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6"/>
        </w:num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Куда у вороны открывается дистальный отдел прямой кишки?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анальное отверстие;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клоака;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средняя кишка;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мочеиспускательный канал.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6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Какие функции выполняют структуры животного, изображенные на фото?</w:t>
      </w:r>
    </w:p>
    <w:p w:rsidR="0025254B" w:rsidRPr="0025254B" w:rsidRDefault="0025254B" w:rsidP="0025254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5772"/>
        <w:gridCol w:w="3515"/>
      </w:tblGrid>
      <w:tr w:rsidR="0025254B" w:rsidRPr="0025254B" w:rsidTr="0025254B">
        <w:tc>
          <w:tcPr>
            <w:tcW w:w="5069" w:type="dxa"/>
            <w:hideMark/>
          </w:tcPr>
          <w:p w:rsidR="0025254B" w:rsidRPr="0025254B" w:rsidRDefault="0025254B" w:rsidP="0025254B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1DD0B436" wp14:editId="6A9E4306">
                  <wp:extent cx="3257550" cy="2647950"/>
                  <wp:effectExtent l="0" t="0" r="0" b="0"/>
                  <wp:docPr id="5" name="Рисунок 1" descr="Описание: TM-1000_0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TM-1000_0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64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25254B" w:rsidRPr="0025254B" w:rsidRDefault="0025254B" w:rsidP="0025254B">
            <w:pPr>
              <w:spacing w:after="0" w:line="240" w:lineRule="auto"/>
              <w:ind w:left="426"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а) Защита тела от паразитов и хищников, правильное распределение водных потоков;</w:t>
            </w:r>
          </w:p>
          <w:p w:rsidR="0025254B" w:rsidRPr="0025254B" w:rsidRDefault="0025254B" w:rsidP="0025254B">
            <w:pPr>
              <w:spacing w:after="0" w:line="240" w:lineRule="auto"/>
              <w:ind w:left="426"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б) окраска и правильное распределение воздушных потоков;</w:t>
            </w:r>
          </w:p>
          <w:p w:rsidR="0025254B" w:rsidRPr="0025254B" w:rsidRDefault="0025254B" w:rsidP="0025254B">
            <w:pPr>
              <w:spacing w:after="0" w:line="240" w:lineRule="auto"/>
              <w:ind w:left="426"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в) увеличение всасывающей поверхности кишечника;</w:t>
            </w:r>
          </w:p>
          <w:p w:rsidR="0025254B" w:rsidRPr="0025254B" w:rsidRDefault="0025254B" w:rsidP="0025254B">
            <w:pPr>
              <w:spacing w:after="0" w:line="240" w:lineRule="auto"/>
              <w:ind w:left="426" w:right="-1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г) восприятие молекул веществ, находящихся в воздухе и обеспечение обоняния.</w:t>
            </w:r>
          </w:p>
          <w:p w:rsidR="0025254B" w:rsidRPr="0025254B" w:rsidRDefault="0025254B" w:rsidP="0025254B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25254B" w:rsidRPr="0025254B" w:rsidRDefault="0025254B" w:rsidP="0025254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6"/>
        </w:num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Что из нижеперечисленного не характерно для круглых червей?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Наличие продольной мускулатуры.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Наличие нервной системы в виде двух продольных стволов с дуговыми перемычками.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Незамкнутая пищеварительная система.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Наличие кольцевой мускулатуры.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6"/>
        </w:num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Какой из перечисленных моллюсков не имеет раковины?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желтый слизень;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б) </w:t>
      </w:r>
      <w:proofErr w:type="gramStart"/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шашень</w:t>
      </w:r>
      <w:proofErr w:type="gramEnd"/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– корабельный червь;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командорский кальмар;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устрица.</w:t>
      </w:r>
    </w:p>
    <w:p w:rsidR="0025254B" w:rsidRPr="0025254B" w:rsidRDefault="0025254B" w:rsidP="0025254B">
      <w:pPr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6"/>
        </w:num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Если транспортировка раненого с наложенным жгутом к врачу продолжается более двух часов, то следует: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затянуть жгут как можно туже;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рядом с первым жгутом наложить второй;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снять жгут совсем, чтобы избежать омертвления тканей;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ослабить жгут на некоторое время, а потом вновь затянуть.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6"/>
        </w:num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Какой цифрой обозначен сосуд, в который поступает кровь из левого желудочка: 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tbl>
      <w:tblPr>
        <w:tblW w:w="0" w:type="auto"/>
        <w:tblInd w:w="514" w:type="dxa"/>
        <w:tblLook w:val="04A0" w:firstRow="1" w:lastRow="0" w:firstColumn="1" w:lastColumn="0" w:noHBand="0" w:noVBand="1"/>
      </w:tblPr>
      <w:tblGrid>
        <w:gridCol w:w="4035"/>
        <w:gridCol w:w="4125"/>
      </w:tblGrid>
      <w:tr w:rsidR="0025254B" w:rsidRPr="0025254B" w:rsidTr="0025254B">
        <w:trPr>
          <w:trHeight w:val="1470"/>
        </w:trPr>
        <w:tc>
          <w:tcPr>
            <w:tcW w:w="4035" w:type="dxa"/>
          </w:tcPr>
          <w:p w:rsidR="0025254B" w:rsidRPr="0025254B" w:rsidRDefault="0025254B" w:rsidP="0025254B">
            <w:pPr>
              <w:spacing w:after="0" w:line="240" w:lineRule="auto"/>
              <w:ind w:left="-93"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а) 1;</w:t>
            </w:r>
          </w:p>
          <w:p w:rsidR="0025254B" w:rsidRPr="0025254B" w:rsidRDefault="0025254B" w:rsidP="0025254B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б) 2;</w:t>
            </w:r>
          </w:p>
          <w:p w:rsidR="0025254B" w:rsidRPr="0025254B" w:rsidRDefault="0025254B" w:rsidP="0025254B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в) 3;</w:t>
            </w:r>
          </w:p>
          <w:p w:rsidR="0025254B" w:rsidRPr="0025254B" w:rsidRDefault="0025254B" w:rsidP="0025254B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г) 4.</w:t>
            </w:r>
          </w:p>
          <w:p w:rsidR="0025254B" w:rsidRPr="0025254B" w:rsidRDefault="0025254B" w:rsidP="0025254B">
            <w:pPr>
              <w:spacing w:after="0" w:line="240" w:lineRule="auto"/>
              <w:ind w:left="-93"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spacing w:after="0" w:line="240" w:lineRule="auto"/>
              <w:ind w:left="-93"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spacing w:after="0" w:line="240" w:lineRule="auto"/>
              <w:ind w:left="-93"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spacing w:after="0" w:line="240" w:lineRule="auto"/>
              <w:ind w:left="-93"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spacing w:after="0" w:line="240" w:lineRule="auto"/>
              <w:ind w:left="-93"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4125" w:type="dxa"/>
            <w:hideMark/>
          </w:tcPr>
          <w:p w:rsidR="0025254B" w:rsidRPr="0025254B" w:rsidRDefault="0025254B" w:rsidP="0025254B">
            <w:pPr>
              <w:spacing w:line="256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5DEDD8" wp14:editId="737A38BA">
                  <wp:extent cx="2276475" cy="2981325"/>
                  <wp:effectExtent l="0" t="0" r="9525" b="9525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254B" w:rsidRPr="0025254B" w:rsidRDefault="0025254B" w:rsidP="0025254B">
      <w:pPr>
        <w:numPr>
          <w:ilvl w:val="0"/>
          <w:numId w:val="16"/>
        </w:num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Почему при боковом зрении хуже воспринимается цвет предметов:  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при боковом зрении изображение предмета формируется на периферии сетчатки, где палочки отсутствуют, а имеются только колбочки;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при боковом зрении изображение предмета формируется по центру сетчатки, где колбочки отсутствуют, а имеются только палочки;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при боковом зрении изображение предмета формируется на периферии сетчатки, где колбочки отсутствуют, а имеются только палочки;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при боковом зрении не хватает света для изображения предмета.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6"/>
        </w:num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Рассмотрите модель, которую впервые разработал в 19 веке голландский физиолог </w:t>
      </w:r>
      <w:proofErr w:type="spellStart"/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Дондерс</w:t>
      </w:r>
      <w:proofErr w:type="spellEnd"/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  Процесс дыхания можно было продемонстрировать с помощью этого устройства. Функцию органов дыхания выполняет резиновая мембрана, обозначенная под номером 1.  Почему объём мешков, прикреплённых к стеклянной трубочке, изменяется при изменении положения резиновой мембраны?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62850B5" wp14:editId="73ACF1EA">
            <wp:extent cx="2809875" cy="2800350"/>
            <wp:effectExtent l="0" t="0" r="9525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 а) внутри прозрачной стеклянной банки во время опускания резиновой мембраны давление снижается и становится ниже атмосферного. Из-за разницы давлений резиновые мешки увеличиваются в объёме;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внутри прозрачной стеклянной банки во время опускания резиновой мембраны давление повышается и становится выше атмосферного. Из-за разницы давлений резиновые мешки увеличиваются в объёме;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внутри прозрачной стеклянной банки во время опускания резиновой мембраны уменьшается количество воздуха. Из-за снижения количества воздуха резиновые мешки увеличиваются в объёме;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во время опускания резиновой мембраны резиновые мешки тянутся вниз и увеличиваются в объёме.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6"/>
        </w:num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Приведите три примера органов (частей органов), состоящих из клеток, между которыми находится большое количество межклеточного вещества: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большое количество межклеточного вещества характерно для соединительной ткани. Из неё состоят кости, хрящи, связки, сухожилия, мышцы;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большое количество межклеточного вещества характерно для эпителиальной ткани. Из неё состоят кости, хрящи, связки, сухожилия, кровь;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большое количество межклеточного вещества характерно для нервной ткани. Из неё состоят мышцы, железы, нервы, ганглии;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highlight w:val="yellow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большое количество межклеточного вещества характерно для соединительной ткани. Из неё состоят кости, хрящи, связки, сухожилия, кровь.</w:t>
      </w:r>
    </w:p>
    <w:p w:rsidR="0025254B" w:rsidRPr="0025254B" w:rsidRDefault="0025254B" w:rsidP="0025254B">
      <w:pPr>
        <w:tabs>
          <w:tab w:val="left" w:pos="1134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10 (по 2 балла за каждое тестовое задание). Индекс ответа, который вы считаете наиболее полным и правильным, укажите в матрице ответов.</w:t>
      </w:r>
    </w:p>
    <w:p w:rsidR="0025254B" w:rsidRPr="0025254B" w:rsidRDefault="0025254B" w:rsidP="0025254B">
      <w:pPr>
        <w:spacing w:after="0" w:line="240" w:lineRule="auto"/>
        <w:rPr>
          <w:rFonts w:ascii="Calibri" w:eastAsia="Calibri" w:hAnsi="Calibri" w:cs="Times New Roman"/>
        </w:rPr>
      </w:pPr>
    </w:p>
    <w:p w:rsidR="0025254B" w:rsidRPr="0025254B" w:rsidRDefault="0025254B" w:rsidP="0025254B">
      <w:pPr>
        <w:numPr>
          <w:ilvl w:val="0"/>
          <w:numId w:val="17"/>
        </w:num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Воздушно-капельным путем могут распространяться возбудители заболеваний: 1) ангина; 2) бруцеллез; 3) скарлатина; 4) холера; 5) дизентерия.</w:t>
      </w:r>
    </w:p>
    <w:p w:rsidR="0025254B" w:rsidRPr="0025254B" w:rsidRDefault="0025254B" w:rsidP="0025254B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1, 2, 5;</w:t>
      </w:r>
    </w:p>
    <w:p w:rsidR="0025254B" w:rsidRPr="0025254B" w:rsidRDefault="0025254B" w:rsidP="0025254B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1, 3, 4;</w:t>
      </w:r>
    </w:p>
    <w:p w:rsidR="0025254B" w:rsidRPr="0025254B" w:rsidRDefault="0025254B" w:rsidP="0025254B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1, 3;</w:t>
      </w:r>
    </w:p>
    <w:p w:rsidR="0025254B" w:rsidRPr="0025254B" w:rsidRDefault="0025254B" w:rsidP="0025254B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2, 3, 4;</w:t>
      </w:r>
    </w:p>
    <w:p w:rsidR="0025254B" w:rsidRPr="0025254B" w:rsidRDefault="0025254B" w:rsidP="0025254B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д) 3, 4, 5.</w:t>
      </w:r>
    </w:p>
    <w:p w:rsidR="0025254B" w:rsidRPr="0025254B" w:rsidRDefault="0025254B" w:rsidP="0025254B">
      <w:pPr>
        <w:spacing w:after="0" w:line="240" w:lineRule="auto"/>
        <w:ind w:left="426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7"/>
        </w:numPr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Плодовое тело, дифференцированное на ножку и шляпку, встречается у грибов: 1) сморчок; 2) масленок; 3) рогатик; 4) шампиньон; 5) дождевик.</w:t>
      </w:r>
    </w:p>
    <w:p w:rsidR="0025254B" w:rsidRPr="0025254B" w:rsidRDefault="0025254B" w:rsidP="0025254B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3, 4;</w:t>
      </w:r>
    </w:p>
    <w:p w:rsidR="0025254B" w:rsidRPr="0025254B" w:rsidRDefault="0025254B" w:rsidP="0025254B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1, 3;</w:t>
      </w:r>
    </w:p>
    <w:p w:rsidR="0025254B" w:rsidRPr="0025254B" w:rsidRDefault="0025254B" w:rsidP="0025254B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2, 3, 5;</w:t>
      </w:r>
    </w:p>
    <w:p w:rsidR="0025254B" w:rsidRPr="0025254B" w:rsidRDefault="0025254B" w:rsidP="0025254B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1, 2, 4;</w:t>
      </w:r>
    </w:p>
    <w:p w:rsidR="0025254B" w:rsidRPr="0025254B" w:rsidRDefault="0025254B" w:rsidP="0025254B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д) 1, 2, 5.</w:t>
      </w:r>
    </w:p>
    <w:p w:rsidR="0025254B" w:rsidRPr="0025254B" w:rsidRDefault="0025254B" w:rsidP="0025254B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7"/>
        </w:numPr>
        <w:adjustRightInd w:val="0"/>
        <w:spacing w:after="0" w:line="240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Какие черты строения характерны для губок: 1) наличие первичной полости тела, 2) отсутствие нервной системы, 3) наличие скелетных элементов, 4) развитие из трех зародышевых листков, 5) отсутствие мышечной ткани.</w:t>
      </w:r>
    </w:p>
    <w:p w:rsidR="0025254B" w:rsidRPr="0025254B" w:rsidRDefault="0025254B" w:rsidP="0025254B">
      <w:pPr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3 и 5.</w:t>
      </w:r>
    </w:p>
    <w:p w:rsidR="0025254B" w:rsidRPr="0025254B" w:rsidRDefault="0025254B" w:rsidP="0025254B">
      <w:pPr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2, 3 и 5.</w:t>
      </w:r>
    </w:p>
    <w:p w:rsidR="0025254B" w:rsidRPr="0025254B" w:rsidRDefault="0025254B" w:rsidP="0025254B">
      <w:pPr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2 и 4.</w:t>
      </w:r>
    </w:p>
    <w:p w:rsidR="0025254B" w:rsidRPr="0025254B" w:rsidRDefault="0025254B" w:rsidP="0025254B">
      <w:pPr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lastRenderedPageBreak/>
        <w:t>г) Только 1, 3 и 4.</w:t>
      </w:r>
    </w:p>
    <w:p w:rsidR="0025254B" w:rsidRPr="0025254B" w:rsidRDefault="0025254B" w:rsidP="0025254B">
      <w:pPr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Все перечисленные.</w:t>
      </w:r>
    </w:p>
    <w:p w:rsidR="0025254B" w:rsidRPr="0025254B" w:rsidRDefault="0025254B" w:rsidP="0025254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284" w:firstLine="7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Почечная артерия распадается на приносящие артериолы, которые заходят внутрь почечных капсул и там образуют капиллярные клубочки; 2) Выносящая артериола, которая выходит из капсулы, в 2 раза шире приносящей, поэтому в капиллярном клубочке создается повышенное давление; 3) 10% плазмы крови фильтруется в полость капсулы, образуется первичная моча, 170 л в сутки; 4) Из почечной капсулы выходит извитой каналец, который оплетается капиллярами, на которые распадается выносящая артерия; 5) В извитом канальце происходит обратное всасывание полезных веществ – воды, аминокислот, глюкозы, некоторых солей; 6) Образуется вторичная моча, состоящая из воды, солей, аминокислот, глюкозы и мочевины, примерно 5,5 л в сутки. 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284" w:firstLine="7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1,3,4,5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284" w:firstLine="7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1,3, 5, 6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284" w:firstLine="7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1,2,5,6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284" w:firstLine="7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г) все правильные</w:t>
      </w:r>
    </w:p>
    <w:p w:rsidR="0025254B" w:rsidRPr="0025254B" w:rsidRDefault="0025254B" w:rsidP="0025254B">
      <w:pPr>
        <w:shd w:val="clear" w:color="auto" w:fill="FFFFFF"/>
        <w:spacing w:line="240" w:lineRule="auto"/>
        <w:ind w:left="284" w:firstLine="76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5254B" w:rsidRPr="0025254B" w:rsidRDefault="0025254B" w:rsidP="0025254B">
      <w:pPr>
        <w:numPr>
          <w:ilvl w:val="0"/>
          <w:numId w:val="17"/>
        </w:numPr>
        <w:autoSpaceDE w:val="0"/>
        <w:autoSpaceDN w:val="0"/>
        <w:adjustRightInd w:val="0"/>
        <w:spacing w:line="240" w:lineRule="auto"/>
        <w:ind w:left="284" w:firstLine="7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суставной полости существует отрицательное давление. Чем это полезно?</w:t>
      </w:r>
      <w:r w:rsidRPr="002525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284" w:firstLine="7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1) Отрицательное давление – это, иначе говоря, давление больше атмосферного; 2) В разреженном пространстве находящиеся в нем предметы более тесно прилегают друг к другу; 3) Поэтому в суставной полости кости, образующие сустав, взаимно притягиваются; 4) При нарушении целости суставной сумки отрицательное давление еще больше повышается; 5) Кости могут легко разъединяться и сустав не сможет работать надежно.</w:t>
      </w:r>
      <w:proofErr w:type="gramEnd"/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284" w:firstLine="7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2, 4;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284" w:firstLine="7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2, 3, 5;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284" w:firstLine="7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 2, 4, 5;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284" w:firstLine="76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только 2, 3, 4, 5.       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284" w:firstLine="76"/>
        <w:contextualSpacing/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 Максимальное количество баллов, которое можно набрать – 5 (по 1 баллу за каждое тестовое задание).</w:t>
      </w:r>
    </w:p>
    <w:p w:rsidR="0025254B" w:rsidRPr="0025254B" w:rsidRDefault="0025254B" w:rsidP="0025254B">
      <w:pPr>
        <w:spacing w:line="256" w:lineRule="auto"/>
        <w:ind w:firstLine="708"/>
        <w:jc w:val="both"/>
        <w:rPr>
          <w:rFonts w:ascii="Calibri" w:eastAsia="Calibri" w:hAnsi="Calibri" w:cs="Times New Roman"/>
        </w:rPr>
      </w:pPr>
    </w:p>
    <w:p w:rsidR="0025254B" w:rsidRPr="0025254B" w:rsidRDefault="0025254B" w:rsidP="0025254B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Микобионт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лишайников не встречается в свободноживущем состоянии.</w:t>
      </w:r>
    </w:p>
    <w:p w:rsidR="0025254B" w:rsidRPr="0025254B" w:rsidRDefault="0025254B" w:rsidP="0025254B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пищу употребляют спорофит ламинарии сахарной.</w:t>
      </w:r>
    </w:p>
    <w:p w:rsidR="0025254B" w:rsidRPr="0025254B" w:rsidRDefault="0025254B" w:rsidP="0025254B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Эритроциты присутствуют у всех животных, имеющих кровеносную систему, транспортировщиком кислорода в которой является гемоглобин.</w:t>
      </w:r>
    </w:p>
    <w:p w:rsidR="0025254B" w:rsidRPr="0025254B" w:rsidRDefault="0025254B" w:rsidP="0025254B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Надкостница покрывает кость снаружи. Надкостница участвует в питании, росте и развитии кости, а также восстанавливает кость после переломов. </w:t>
      </w:r>
    </w:p>
    <w:p w:rsidR="0025254B" w:rsidRPr="0025254B" w:rsidRDefault="0025254B" w:rsidP="0025254B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Внутри кости находится губчатое вещество, в котором костные пластинки перекрещиваются в направлениях наибольшего растяжения или сжатия, которым подвергается кость. </w:t>
      </w:r>
    </w:p>
    <w:p w:rsidR="0025254B" w:rsidRPr="0025254B" w:rsidRDefault="0025254B" w:rsidP="0025254B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IV.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предлагаются тестовое задание, требующее установления соответствия. Максимальное количество баллов, которое можно набрать – 5. Заполните матрицы ответов в соответствии с требованиями задания.</w:t>
      </w:r>
    </w:p>
    <w:p w:rsidR="0025254B" w:rsidRPr="0025254B" w:rsidRDefault="0025254B" w:rsidP="0025254B">
      <w:pPr>
        <w:spacing w:after="200" w:line="276" w:lineRule="auto"/>
        <w:contextualSpacing/>
        <w:rPr>
          <w:rFonts w:ascii="Calibri" w:eastAsia="Calibri" w:hAnsi="Calibri" w:cs="Times New Roman"/>
        </w:rPr>
      </w:pPr>
    </w:p>
    <w:p w:rsidR="0025254B" w:rsidRPr="0025254B" w:rsidRDefault="0025254B" w:rsidP="0025254B">
      <w:pPr>
        <w:numPr>
          <w:ilvl w:val="0"/>
          <w:numId w:val="19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[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max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2,5 балла] Установите соответствие между культурой (</w:t>
      </w:r>
      <w:proofErr w:type="gram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А-Д</w:t>
      </w:r>
      <w:proofErr w:type="gram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и продолжительностью ее жизни (1-2).</w:t>
      </w:r>
    </w:p>
    <w:p w:rsidR="0025254B" w:rsidRPr="0025254B" w:rsidRDefault="0025254B" w:rsidP="0025254B">
      <w:pPr>
        <w:spacing w:after="200" w:line="276" w:lineRule="auto"/>
        <w:contextualSpacing/>
        <w:rPr>
          <w:rFonts w:ascii="Calibri" w:eastAsia="Calibri" w:hAnsi="Calibri" w:cs="Times New Roman"/>
        </w:rPr>
      </w:pPr>
    </w:p>
    <w:tbl>
      <w:tblPr>
        <w:tblW w:w="0" w:type="auto"/>
        <w:tblInd w:w="424" w:type="dxa"/>
        <w:tblLook w:val="04A0" w:firstRow="1" w:lastRow="0" w:firstColumn="1" w:lastColumn="0" w:noHBand="0" w:noVBand="1"/>
      </w:tblPr>
      <w:tblGrid>
        <w:gridCol w:w="4170"/>
        <w:gridCol w:w="4050"/>
      </w:tblGrid>
      <w:tr w:rsidR="0025254B" w:rsidRPr="0025254B" w:rsidTr="0025254B">
        <w:trPr>
          <w:trHeight w:val="975"/>
        </w:trPr>
        <w:tc>
          <w:tcPr>
            <w:tcW w:w="4170" w:type="dxa"/>
            <w:hideMark/>
          </w:tcPr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А. капуста 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>Б. свекла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>В. редис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>Г. морковь</w:t>
            </w:r>
          </w:p>
          <w:p w:rsidR="0025254B" w:rsidRPr="0025254B" w:rsidRDefault="0025254B" w:rsidP="002525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>Д. горох</w:t>
            </w:r>
          </w:p>
        </w:tc>
        <w:tc>
          <w:tcPr>
            <w:tcW w:w="4050" w:type="dxa"/>
          </w:tcPr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однолетнее 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>2. двулетнее</w:t>
            </w:r>
          </w:p>
          <w:p w:rsidR="0025254B" w:rsidRPr="0025254B" w:rsidRDefault="0025254B" w:rsidP="002525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5254B" w:rsidRPr="0025254B" w:rsidRDefault="0025254B" w:rsidP="0025254B">
      <w:pPr>
        <w:spacing w:line="256" w:lineRule="auto"/>
        <w:ind w:left="502"/>
        <w:contextualSpacing/>
        <w:rPr>
          <w:rFonts w:ascii="Calibri" w:eastAsia="Calibri" w:hAnsi="Calibri" w:cs="Times New Roman"/>
        </w:rPr>
      </w:pPr>
    </w:p>
    <w:tbl>
      <w:tblPr>
        <w:tblStyle w:val="a8"/>
        <w:tblW w:w="0" w:type="auto"/>
        <w:tblInd w:w="0" w:type="dxa"/>
        <w:tblLook w:val="01E0" w:firstRow="1" w:lastRow="1" w:firstColumn="1" w:lastColumn="1" w:noHBand="0" w:noVBand="0"/>
      </w:tblPr>
      <w:tblGrid>
        <w:gridCol w:w="2721"/>
        <w:gridCol w:w="1372"/>
        <w:gridCol w:w="1369"/>
        <w:gridCol w:w="1370"/>
        <w:gridCol w:w="1363"/>
        <w:gridCol w:w="1376"/>
      </w:tblGrid>
      <w:tr w:rsidR="0025254B" w:rsidRPr="0025254B" w:rsidTr="0025254B">
        <w:trPr>
          <w:trHeight w:val="471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rPr>
                <w:rFonts w:ascii="Calibri" w:eastAsia="Calibri" w:hAnsi="Calibri"/>
                <w:b/>
                <w:bCs/>
                <w:sz w:val="28"/>
                <w:szCs w:val="28"/>
                <w:lang w:eastAsia="ru-RU"/>
              </w:rPr>
            </w:pPr>
            <w:r w:rsidRPr="0025254B">
              <w:rPr>
                <w:rFonts w:ascii="Calibri" w:eastAsia="Calibri" w:hAnsi="Calibri"/>
                <w:b/>
                <w:bCs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lang w:eastAsia="ru-RU"/>
              </w:rPr>
            </w:pPr>
            <w:r w:rsidRPr="0025254B">
              <w:rPr>
                <w:rFonts w:ascii="Calibri" w:eastAsia="Calibri" w:hAnsi="Calibri"/>
                <w:b/>
                <w:bCs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lang w:eastAsia="ru-RU"/>
              </w:rPr>
            </w:pPr>
            <w:r w:rsidRPr="0025254B">
              <w:rPr>
                <w:rFonts w:ascii="Calibri" w:eastAsia="Calibri" w:hAnsi="Calibri"/>
                <w:b/>
                <w:bCs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lang w:eastAsia="ru-RU"/>
              </w:rPr>
            </w:pPr>
            <w:r w:rsidRPr="0025254B">
              <w:rPr>
                <w:rFonts w:ascii="Calibri" w:eastAsia="Calibri" w:hAnsi="Calibri"/>
                <w:b/>
                <w:bCs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lang w:eastAsia="ru-RU"/>
              </w:rPr>
            </w:pPr>
            <w:r w:rsidRPr="0025254B">
              <w:rPr>
                <w:rFonts w:ascii="Calibri" w:eastAsia="Calibri" w:hAnsi="Calibri"/>
                <w:b/>
                <w:bCs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  <w:lang w:eastAsia="ru-RU"/>
              </w:rPr>
            </w:pPr>
            <w:r w:rsidRPr="0025254B">
              <w:rPr>
                <w:rFonts w:ascii="Calibri" w:eastAsia="Calibri" w:hAnsi="Calibri"/>
                <w:b/>
                <w:bCs/>
                <w:sz w:val="28"/>
                <w:szCs w:val="28"/>
                <w:lang w:eastAsia="ru-RU"/>
              </w:rPr>
              <w:t>Д</w:t>
            </w:r>
          </w:p>
        </w:tc>
      </w:tr>
      <w:tr w:rsidR="0025254B" w:rsidRPr="0025254B" w:rsidTr="0025254B"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rPr>
                <w:rFonts w:ascii="Calibri" w:eastAsia="Calibri" w:hAnsi="Calibri"/>
                <w:b/>
                <w:color w:val="FF0000"/>
                <w:sz w:val="28"/>
                <w:szCs w:val="28"/>
                <w:lang w:eastAsia="ru-RU"/>
              </w:rPr>
            </w:pPr>
            <w:r w:rsidRPr="0025254B">
              <w:rPr>
                <w:rFonts w:ascii="Calibri" w:eastAsia="Calibri" w:hAnsi="Calibri"/>
                <w:b/>
                <w:sz w:val="28"/>
                <w:szCs w:val="28"/>
                <w:lang w:eastAsia="ru-RU"/>
              </w:rPr>
              <w:t>Продолжительность жизни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25254B" w:rsidRPr="0025254B" w:rsidRDefault="0025254B" w:rsidP="0025254B">
      <w:pPr>
        <w:spacing w:line="256" w:lineRule="auto"/>
        <w:ind w:left="502"/>
        <w:contextualSpacing/>
        <w:rPr>
          <w:rFonts w:ascii="Calibri" w:eastAsia="Calibri" w:hAnsi="Calibri" w:cs="Times New Roman"/>
        </w:rPr>
      </w:pPr>
    </w:p>
    <w:p w:rsidR="0025254B" w:rsidRPr="0025254B" w:rsidRDefault="0025254B" w:rsidP="0025254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max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2,5 балла] </w:t>
      </w: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Вставьте в текст «Обмен белков»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таблицу: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5254B" w:rsidRPr="0025254B" w:rsidRDefault="0025254B" w:rsidP="0025254B">
      <w:pPr>
        <w:spacing w:line="256" w:lineRule="auto"/>
        <w:ind w:left="502"/>
        <w:contextualSpacing/>
        <w:jc w:val="both"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t xml:space="preserve">Ферментативное расщепление </w:t>
      </w:r>
      <w:proofErr w:type="gramStart"/>
      <w:r w:rsidRPr="0025254B">
        <w:rPr>
          <w:rFonts w:ascii="Times New Roman" w:eastAsia="Calibri" w:hAnsi="Times New Roman" w:cs="Times New Roman"/>
        </w:rPr>
        <w:t>поступающих</w:t>
      </w:r>
      <w:proofErr w:type="gramEnd"/>
      <w:r w:rsidRPr="0025254B">
        <w:rPr>
          <w:rFonts w:ascii="Times New Roman" w:eastAsia="Calibri" w:hAnsi="Times New Roman" w:cs="Times New Roman"/>
        </w:rPr>
        <w:t xml:space="preserve"> с пищей ______(А) происходит в желудке и тонком кишечнике. Образовавшиеся ___________ (Б) активно всасываются в ворсинки кишки, поступают в ___________ (В) и разносятся ко всем клеткам организма. В клетках с поступившими веществами происходит два процесса: ___________ </w:t>
      </w:r>
      <w:proofErr w:type="gramStart"/>
      <w:r w:rsidRPr="0025254B">
        <w:rPr>
          <w:rFonts w:ascii="Times New Roman" w:eastAsia="Calibri" w:hAnsi="Times New Roman" w:cs="Times New Roman"/>
        </w:rPr>
        <w:t>(Г) новых _____(А) на рибосомах и окончательное окисление до аммиака, который превращается в ___________ (Д) и в таком состоянии выводится из организма.</w:t>
      </w:r>
      <w:proofErr w:type="gramEnd"/>
    </w:p>
    <w:p w:rsidR="0025254B" w:rsidRPr="0025254B" w:rsidRDefault="0025254B" w:rsidP="0025254B">
      <w:pPr>
        <w:spacing w:line="256" w:lineRule="auto"/>
        <w:ind w:left="502"/>
        <w:contextualSpacing/>
        <w:jc w:val="both"/>
        <w:rPr>
          <w:rFonts w:ascii="Times New Roman" w:eastAsia="Calibri" w:hAnsi="Times New Roman" w:cs="Times New Roman"/>
          <w:highlight w:val="yellow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1) кровь</w:t>
      </w:r>
      <w:r w:rsidRPr="0025254B">
        <w:rPr>
          <w:rFonts w:ascii="Times New Roman" w:eastAsia="Calibri" w:hAnsi="Times New Roman" w:cs="Times New Roman"/>
          <w:sz w:val="24"/>
          <w:szCs w:val="24"/>
        </w:rPr>
        <w:tab/>
        <w:t>2) белки</w:t>
      </w:r>
      <w:r w:rsidRPr="0025254B">
        <w:rPr>
          <w:rFonts w:ascii="Times New Roman" w:eastAsia="Calibri" w:hAnsi="Times New Roman" w:cs="Times New Roman"/>
          <w:sz w:val="24"/>
          <w:szCs w:val="24"/>
        </w:rPr>
        <w:tab/>
        <w:t>3) аминокислота</w:t>
      </w:r>
      <w:r w:rsidRPr="0025254B">
        <w:rPr>
          <w:rFonts w:ascii="Times New Roman" w:eastAsia="Calibri" w:hAnsi="Times New Roman" w:cs="Times New Roman"/>
          <w:sz w:val="24"/>
          <w:szCs w:val="24"/>
        </w:rPr>
        <w:tab/>
        <w:t>4) лимфа 5) синтез</w:t>
      </w:r>
      <w:r w:rsidRPr="0025254B">
        <w:rPr>
          <w:rFonts w:ascii="Times New Roman" w:eastAsia="Calibri" w:hAnsi="Times New Roman" w:cs="Times New Roman"/>
          <w:sz w:val="24"/>
          <w:szCs w:val="24"/>
        </w:rPr>
        <w:tab/>
        <w:t>6) мочевина</w:t>
      </w:r>
      <w:r w:rsidRPr="0025254B">
        <w:rPr>
          <w:rFonts w:ascii="Times New Roman" w:eastAsia="Calibri" w:hAnsi="Times New Roman" w:cs="Times New Roman"/>
          <w:sz w:val="24"/>
          <w:szCs w:val="24"/>
        </w:rPr>
        <w:tab/>
        <w:t>7) распад</w:t>
      </w:r>
      <w:r w:rsidRPr="0025254B">
        <w:rPr>
          <w:rFonts w:ascii="Times New Roman" w:eastAsia="Calibri" w:hAnsi="Times New Roman" w:cs="Times New Roman"/>
          <w:sz w:val="24"/>
          <w:szCs w:val="24"/>
        </w:rPr>
        <w:tab/>
        <w:t xml:space="preserve"> 8) глюкоза</w:t>
      </w:r>
    </w:p>
    <w:p w:rsidR="0025254B" w:rsidRPr="0025254B" w:rsidRDefault="0025254B" w:rsidP="0025254B">
      <w:pPr>
        <w:spacing w:line="256" w:lineRule="auto"/>
        <w:ind w:firstLine="708"/>
        <w:rPr>
          <w:rFonts w:ascii="Calibri" w:eastAsia="Calibri" w:hAnsi="Calibri" w:cs="Times New Roman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25254B" w:rsidRPr="0025254B" w:rsidTr="0025254B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</w:t>
            </w:r>
          </w:p>
        </w:tc>
      </w:tr>
      <w:tr w:rsidR="0025254B" w:rsidRPr="0025254B" w:rsidTr="0025254B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5254B" w:rsidRPr="0025254B" w:rsidRDefault="0025254B" w:rsidP="0025254B">
      <w:pPr>
        <w:spacing w:line="256" w:lineRule="auto"/>
        <w:ind w:firstLine="708"/>
        <w:rPr>
          <w:rFonts w:ascii="Calibri" w:eastAsia="Calibri" w:hAnsi="Calibri" w:cs="Times New Roman"/>
          <w:highlight w:val="yellow"/>
        </w:rPr>
      </w:pP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теоретического тура муниципального этапа </w:t>
      </w:r>
      <w:proofErr w:type="gram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</w:t>
      </w:r>
      <w:proofErr w:type="gram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олимпиады школьников по биологии. 2019-2020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класс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Поздравляем вас с участием в муниципальном этапе Всероссийской олимпиады школьников по биологии! Желаем успеха в выполнении заданий!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-120 мин.</w:t>
      </w: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tabs>
          <w:tab w:val="left" w:pos="5505"/>
        </w:tabs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Максимальное количество баллов – 57,5</w:t>
      </w: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Вам предлагаются тестовые задания, требующие выбора только одного правильного ответа из четырех возможных. Максимальное количество баллов,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которое можно набрать – 20 (по 1 баллу за каждое тестовое задание). Индекс ответа, который вы считаете наиболее полным и правильным укажите в матрице ответов.</w:t>
      </w:r>
    </w:p>
    <w:p w:rsidR="0025254B" w:rsidRPr="0025254B" w:rsidRDefault="0025254B" w:rsidP="00252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Бактерия, вызывающая дифтерию, является:</w:t>
      </w:r>
    </w:p>
    <w:p w:rsidR="0025254B" w:rsidRPr="0025254B" w:rsidRDefault="0025254B" w:rsidP="0025254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а) гетеротрофным сапрофитом;</w:t>
      </w:r>
    </w:p>
    <w:p w:rsidR="0025254B" w:rsidRPr="0025254B" w:rsidRDefault="0025254B" w:rsidP="0025254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б) гетеротрофным симбионтом;</w:t>
      </w:r>
    </w:p>
    <w:p w:rsidR="0025254B" w:rsidRPr="0025254B" w:rsidRDefault="0025254B" w:rsidP="0025254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в) гетеротрофным паразитом;</w:t>
      </w:r>
    </w:p>
    <w:p w:rsidR="0025254B" w:rsidRPr="0025254B" w:rsidRDefault="0025254B" w:rsidP="0025254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г) </w:t>
      </w:r>
      <w:proofErr w:type="spellStart"/>
      <w:r w:rsidRPr="0025254B">
        <w:rPr>
          <w:rFonts w:ascii="Times New Roman" w:eastAsia="Calibri" w:hAnsi="Times New Roman" w:cs="Times New Roman"/>
          <w:bCs/>
          <w:sz w:val="24"/>
          <w:szCs w:val="24"/>
        </w:rPr>
        <w:t>фототрофом</w:t>
      </w:r>
      <w:proofErr w:type="spellEnd"/>
      <w:r w:rsidRPr="0025254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25254B" w:rsidRPr="0025254B" w:rsidRDefault="0025254B" w:rsidP="0025254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Размножение хлореллы осуществляется посредством образования:</w:t>
      </w:r>
    </w:p>
    <w:p w:rsidR="0025254B" w:rsidRPr="0025254B" w:rsidRDefault="0025254B" w:rsidP="0025254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а) подвижных спор;</w:t>
      </w:r>
    </w:p>
    <w:p w:rsidR="0025254B" w:rsidRPr="0025254B" w:rsidRDefault="0025254B" w:rsidP="0025254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б) неподвижных спор;</w:t>
      </w:r>
    </w:p>
    <w:p w:rsidR="0025254B" w:rsidRPr="0025254B" w:rsidRDefault="0025254B" w:rsidP="0025254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в) гамет;</w:t>
      </w:r>
    </w:p>
    <w:p w:rsidR="0025254B" w:rsidRPr="0025254B" w:rsidRDefault="0025254B" w:rsidP="0025254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г) почкованием.</w:t>
      </w:r>
    </w:p>
    <w:p w:rsidR="0025254B" w:rsidRPr="0025254B" w:rsidRDefault="0025254B" w:rsidP="0025254B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Какое животное, из </w:t>
      </w:r>
      <w:proofErr w:type="gramStart"/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перечисленных</w:t>
      </w:r>
      <w:proofErr w:type="gramEnd"/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ниже, формирует самые крупные яйцеклетки?</w:t>
      </w:r>
    </w:p>
    <w:p w:rsidR="0025254B" w:rsidRPr="0025254B" w:rsidRDefault="0025254B" w:rsidP="0025254B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лягушка озерная;</w:t>
      </w:r>
    </w:p>
    <w:p w:rsidR="0025254B" w:rsidRPr="0025254B" w:rsidRDefault="0025254B" w:rsidP="0025254B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корова;</w:t>
      </w:r>
    </w:p>
    <w:p w:rsidR="0025254B" w:rsidRPr="0025254B" w:rsidRDefault="0025254B" w:rsidP="0025254B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фазан;</w:t>
      </w:r>
    </w:p>
    <w:p w:rsidR="0025254B" w:rsidRPr="0025254B" w:rsidRDefault="0025254B" w:rsidP="0025254B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лосось.</w:t>
      </w:r>
    </w:p>
    <w:p w:rsidR="0025254B" w:rsidRPr="0025254B" w:rsidRDefault="0025254B" w:rsidP="00252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Скелетные </w:t>
      </w:r>
      <w:proofErr w:type="gramStart"/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образования</w:t>
      </w:r>
      <w:proofErr w:type="gramEnd"/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 какого животного изображены на фото?</w:t>
      </w:r>
    </w:p>
    <w:p w:rsidR="0025254B" w:rsidRPr="0025254B" w:rsidRDefault="0025254B" w:rsidP="0025254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914"/>
        <w:gridCol w:w="4373"/>
      </w:tblGrid>
      <w:tr w:rsidR="0025254B" w:rsidRPr="0025254B" w:rsidTr="0025254B">
        <w:tc>
          <w:tcPr>
            <w:tcW w:w="5069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noProof/>
                <w:snapToGrid w:val="0"/>
                <w:sz w:val="24"/>
                <w:szCs w:val="24"/>
                <w:lang w:eastAsia="ru-RU"/>
              </w:rPr>
              <w:drawing>
                <wp:inline distT="0" distB="0" distL="0" distR="0" wp14:anchorId="4B0F3716" wp14:editId="21C11897">
                  <wp:extent cx="2649415" cy="2152650"/>
                  <wp:effectExtent l="0" t="0" r="0" b="0"/>
                  <wp:docPr id="8" name="Рисунок 8" descr="Спонгиновый скелет Греческой губки_TM-1000_0294_200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понгиновый скелет Греческой губки_TM-1000_0294_200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997" cy="215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ind w:left="164" w:right="-1" w:hanging="24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а) известковый скелет мадрепорового коралла;</w:t>
            </w:r>
          </w:p>
          <w:p w:rsidR="0025254B" w:rsidRPr="0025254B" w:rsidRDefault="0025254B" w:rsidP="0025254B">
            <w:pPr>
              <w:spacing w:after="0" w:line="240" w:lineRule="auto"/>
              <w:ind w:left="164" w:right="-1" w:hanging="24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б) органический скелет </w:t>
            </w:r>
            <w:proofErr w:type="spellStart"/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восьмилучевого</w:t>
            </w:r>
            <w:proofErr w:type="spellEnd"/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коралла;</w:t>
            </w:r>
          </w:p>
          <w:p w:rsidR="0025254B" w:rsidRPr="0025254B" w:rsidRDefault="0025254B" w:rsidP="0025254B">
            <w:pPr>
              <w:spacing w:after="0" w:line="240" w:lineRule="auto"/>
              <w:ind w:left="164" w:right="-1" w:hanging="24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в) </w:t>
            </w:r>
            <w:proofErr w:type="spellStart"/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спонгиновый</w:t>
            </w:r>
            <w:proofErr w:type="spellEnd"/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скелет туалетной губки;</w:t>
            </w:r>
          </w:p>
          <w:p w:rsidR="0025254B" w:rsidRPr="0025254B" w:rsidRDefault="0025254B" w:rsidP="0025254B">
            <w:pPr>
              <w:spacing w:after="0" w:line="240" w:lineRule="auto"/>
              <w:ind w:left="164" w:right="-1" w:hanging="24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г) </w:t>
            </w:r>
            <w:proofErr w:type="gramStart"/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хитиновый</w:t>
            </w:r>
            <w:proofErr w:type="gramEnd"/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экзоскелет</w:t>
            </w:r>
            <w:proofErr w:type="spellEnd"/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насекомого.</w:t>
            </w:r>
          </w:p>
          <w:p w:rsidR="0025254B" w:rsidRPr="0025254B" w:rsidRDefault="0025254B" w:rsidP="0025254B">
            <w:pPr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25254B" w:rsidRPr="0025254B" w:rsidRDefault="0025254B" w:rsidP="0025254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Почему при беге учащается дыхание?</w:t>
      </w:r>
      <w:r w:rsidRPr="002525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при физической нагрузке поглощается избыточное количество кислорода, который является специфическим раздражителем дыхательного центра;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при физической нагрузке поглощается избыточное количество углекислого газа, который является специфическим раздражителем дыхательного центра;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при физической нагрузке образуется избыточное количество кислорода, который является специфическим раздражителем дыхательного центра;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при физической нагрузке образуется избыточное количество углекислого газа, который является специфическим раздражителем дыхательного центра.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Какой цифрой изображен на схеме средний мозг? 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8601" w:type="dxa"/>
        <w:tblLook w:val="0000" w:firstRow="0" w:lastRow="0" w:firstColumn="0" w:lastColumn="0" w:noHBand="0" w:noVBand="0"/>
      </w:tblPr>
      <w:tblGrid>
        <w:gridCol w:w="3810"/>
        <w:gridCol w:w="4791"/>
      </w:tblGrid>
      <w:tr w:rsidR="0025254B" w:rsidRPr="0025254B" w:rsidTr="0025254B">
        <w:trPr>
          <w:trHeight w:val="1215"/>
        </w:trPr>
        <w:tc>
          <w:tcPr>
            <w:tcW w:w="3810" w:type="dxa"/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а) 4;</w:t>
            </w:r>
          </w:p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  <w:szCs w:val="24"/>
              </w:rPr>
              <w:t>б) 3;</w:t>
            </w:r>
          </w:p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  <w:szCs w:val="24"/>
              </w:rPr>
              <w:t>в) 2;</w:t>
            </w:r>
          </w:p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ind w:lef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  <w:szCs w:val="24"/>
              </w:rPr>
              <w:t>г) 1.</w:t>
            </w:r>
          </w:p>
          <w:p w:rsidR="0025254B" w:rsidRPr="0025254B" w:rsidRDefault="0025254B" w:rsidP="0025254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91" w:type="dxa"/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254B">
              <w:rPr>
                <w:rFonts w:ascii="Calibri" w:eastAsia="Calibri" w:hAnsi="Calibri" w:cs="Times New Roman"/>
              </w:rPr>
              <w:object w:dxaOrig="4575" w:dyaOrig="3735">
                <v:shape id="_x0000_i1027" type="#_x0000_t75" style="width:228.75pt;height:186.75pt" o:ole="">
                  <v:imagedata r:id="rId20" o:title=""/>
                </v:shape>
                <o:OLEObject Type="Embed" ProgID="PBrush" ShapeID="_x0000_i1027" DrawAspect="Content" ObjectID="_1637387853" r:id="rId21"/>
              </w:object>
            </w:r>
          </w:p>
        </w:tc>
      </w:tr>
    </w:tbl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Передняя доля гипофиза выделяет </w:t>
      </w:r>
      <w:proofErr w:type="spell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тропные</w:t>
      </w:r>
      <w:proofErr w:type="spellEnd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гормоны: </w:t>
      </w:r>
      <w:r w:rsidRPr="002525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тироксин, который стимулирует энергетический обмен;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вазопрессин усиливает обратное всасывание воды в почках;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соматотропный (гормон роста) – стимулирует синтез белков и рост организма;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окситоцин стимулирует сокращение матки при родах и выведение молока молочными железами.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Лиса раскапывает мышиную нору, а кошка терпеливо сидит у норы в ожидании появления добычи. Как при этом обстоит дело с выделением слюны?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у лисы выделяется, у кошки нет;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у лисы и кошки выделяется;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у лисы не выделяется, у кошки выделяется;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не выделяется ни у лисы, ни у кошки.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Когда заяц убегает от волка, может резко уменьшиться образование мочи, почему?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мочеобразование уменьшается, поскольку заяц во время погони потребляет мало жидкости, отсутствует еда и происходит усиленное потение;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уменьшение мочеобразования вызывает гормон щитовидной железы – тироксин, который выбрасывается в большом количестве, так как мышцам необходимо повысить скорость обменных процессов;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мышцы, сердце и мозг в условиях физической нагрузки работают в напряженном режиме кровоснабжения. Но количество крови ограничено. Поэтому, чтобы увеличить объем крови в организме в почках происходит уменьшение образования мочи;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г) мышцы, сердце и мозг в условиях физической нагрузки работают в оптимальном режиме кровоснабжения. Но количество крови ограничено. Поэтому приходится соблюдать режим экономии. Это достигается тем, что выделившийся адреналин суживает сосуды внутренних </w:t>
      </w:r>
      <w:proofErr w:type="gramStart"/>
      <w:r w:rsidRPr="0025254B">
        <w:rPr>
          <w:rFonts w:ascii="Times New Roman" w:eastAsia="Calibri" w:hAnsi="Times New Roman" w:cs="Times New Roman"/>
          <w:sz w:val="24"/>
          <w:szCs w:val="24"/>
        </w:rPr>
        <w:t>органов</w:t>
      </w:r>
      <w:proofErr w:type="gramEnd"/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 и их кровоснабжение временно ухудшается. В почках это может привести к прекращению диуреза.</w:t>
      </w:r>
    </w:p>
    <w:p w:rsidR="0025254B" w:rsidRPr="0025254B" w:rsidRDefault="0025254B" w:rsidP="0025254B">
      <w:pPr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Царство многоклеточных продуцентов -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а) Животные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б) Растения 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в) Грибы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г) Протисты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Таксономическая категория «семейство» находится </w:t>
      </w:r>
      <w:proofErr w:type="gram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между</w:t>
      </w:r>
      <w:proofErr w:type="gramEnd"/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а) Родом и видом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б) Отрядом и родом 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в) Типом и родом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г) Царством и классом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Большинство скворцов производят от четырех до пяти яиц в каждой кладке. Если в кладке будет меньше или больше яиц, то это снижает приспособленность данной брачной пары. Какой из следующих терминов лучше всего описывает данную ситуацию?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а) </w:t>
      </w:r>
      <w:proofErr w:type="spellStart"/>
      <w:r w:rsidRPr="0025254B">
        <w:rPr>
          <w:rFonts w:ascii="Times New Roman" w:eastAsia="Calibri" w:hAnsi="Times New Roman" w:cs="Times New Roman"/>
          <w:bCs/>
          <w:sz w:val="24"/>
          <w:szCs w:val="24"/>
        </w:rPr>
        <w:t>Дизруптивный</w:t>
      </w:r>
      <w:proofErr w:type="spellEnd"/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 отбор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б) Направленный отбор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в) Стабилизирующий отбор 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г) Половой отбор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Клетки грибов в отличие от клеток животных имеют: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а) клеточную стенку; 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б) лейкопласты; 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в) митохондрии; 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г) аппарат </w:t>
      </w:r>
      <w:proofErr w:type="spellStart"/>
      <w:r w:rsidRPr="0025254B">
        <w:rPr>
          <w:rFonts w:ascii="Times New Roman" w:eastAsia="Calibri" w:hAnsi="Times New Roman" w:cs="Times New Roman"/>
          <w:bCs/>
          <w:sz w:val="24"/>
          <w:szCs w:val="24"/>
        </w:rPr>
        <w:t>Гольджи</w:t>
      </w:r>
      <w:proofErr w:type="spellEnd"/>
      <w:r w:rsidRPr="0025254B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Какое положение клеточной теории М. </w:t>
      </w:r>
      <w:proofErr w:type="spell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Шлейдена</w:t>
      </w:r>
      <w:proofErr w:type="spellEnd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Т. Шванна было позднее опровергнуто как ошибочное?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а) все организмы растений и животных состоят из клеток;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б) клетки возникают из неживой материи путем кристаллизации; 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в) рост многоклеточного организма – это возникновение новых клеток;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г) клетки растений и животных обладают принципиальным сходством строения.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Кто впервые описал сперматозоиды животных?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а) Гиппократ;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б) Ж.-Б. Ламарк;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в) А. </w:t>
      </w:r>
      <w:proofErr w:type="spellStart"/>
      <w:r w:rsidRPr="0025254B">
        <w:rPr>
          <w:rFonts w:ascii="Times New Roman" w:eastAsia="Calibri" w:hAnsi="Times New Roman" w:cs="Times New Roman"/>
          <w:bCs/>
          <w:sz w:val="24"/>
          <w:szCs w:val="24"/>
        </w:rPr>
        <w:t>ван</w:t>
      </w:r>
      <w:proofErr w:type="spellEnd"/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 Левенгук;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г) Ф.К. Вольф.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Какой признак является общим для клеток животных и грибов?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а) наличие клеточной стенки из целлюлозы;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б) наличие хлоропластов;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в) резервным полисахаридом является гликоген;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г) способность к фотосинтезу.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Первыми фотосинтезирующими организмами на Земле были…?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а) вирусы;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б) </w:t>
      </w:r>
      <w:proofErr w:type="spellStart"/>
      <w:r w:rsidRPr="0025254B">
        <w:rPr>
          <w:rFonts w:ascii="Times New Roman" w:eastAsia="Calibri" w:hAnsi="Times New Roman" w:cs="Times New Roman"/>
          <w:bCs/>
          <w:sz w:val="24"/>
          <w:szCs w:val="24"/>
        </w:rPr>
        <w:t>цианобактерии</w:t>
      </w:r>
      <w:proofErr w:type="spellEnd"/>
      <w:r w:rsidRPr="0025254B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в) грибы;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г) растения.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К видам, незанесенным в Красную книгу Республики Татарстан, относится: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а) таймень обыкновенный;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б) гольян обыкновенный;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в) горчак обыкновенный;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г) подуст обыкновенный.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Для какого вида паразитических червей нехарактерна смена хозяев в ходе жизненного цикла развития?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а) аскарида; 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б) лентец широкий; 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 xml:space="preserve">в) ришта; 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г) печеночный сосальщик.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Представители</w:t>
      </w:r>
      <w:proofErr w:type="gramEnd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какой группы млекопитающих могут выступать в качестве </w:t>
      </w:r>
      <w:proofErr w:type="spell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консументов</w:t>
      </w:r>
      <w:proofErr w:type="spellEnd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второго порядка?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а) зайцеобразных;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б) непарнокопытных;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в) парнокопытных;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г) хоботных.</w:t>
      </w:r>
    </w:p>
    <w:p w:rsidR="0025254B" w:rsidRPr="0025254B" w:rsidRDefault="0025254B" w:rsidP="00252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20 (по 2 балла за каждое тестовое задание). Индекс ответа, который вы считаете наиболее полным и правильным, укажите в матрице ответов.</w:t>
      </w:r>
    </w:p>
    <w:p w:rsidR="0025254B" w:rsidRPr="0025254B" w:rsidRDefault="0025254B" w:rsidP="00252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1"/>
        </w:numPr>
        <w:spacing w:after="0" w:line="240" w:lineRule="auto"/>
        <w:ind w:hanging="436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Болезни растений, вызываемые вирусами: 1) мозаика огурцов; 2) мучнистая роса крыжовника; 3) спорынья ржи; 4) табачная мозаика; 5) головня кукурузы.</w:t>
      </w:r>
    </w:p>
    <w:p w:rsidR="0025254B" w:rsidRPr="0025254B" w:rsidRDefault="0025254B" w:rsidP="0025254B">
      <w:pPr>
        <w:spacing w:after="0" w:line="240" w:lineRule="auto"/>
        <w:ind w:left="851" w:hanging="14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а) 1, 4;</w:t>
      </w:r>
    </w:p>
    <w:p w:rsidR="0025254B" w:rsidRPr="0025254B" w:rsidRDefault="0025254B" w:rsidP="0025254B">
      <w:pPr>
        <w:spacing w:after="0" w:line="240" w:lineRule="auto"/>
        <w:ind w:left="851" w:hanging="14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б) 1, 4, 5;</w:t>
      </w:r>
    </w:p>
    <w:p w:rsidR="0025254B" w:rsidRPr="0025254B" w:rsidRDefault="0025254B" w:rsidP="0025254B">
      <w:pPr>
        <w:spacing w:after="0" w:line="240" w:lineRule="auto"/>
        <w:ind w:left="851" w:hanging="14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в) 1, 3, 5;</w:t>
      </w:r>
    </w:p>
    <w:p w:rsidR="0025254B" w:rsidRPr="0025254B" w:rsidRDefault="0025254B" w:rsidP="0025254B">
      <w:pPr>
        <w:spacing w:after="0" w:line="240" w:lineRule="auto"/>
        <w:ind w:left="851" w:hanging="14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г) 2, 3, 4;</w:t>
      </w:r>
    </w:p>
    <w:p w:rsidR="0025254B" w:rsidRPr="0025254B" w:rsidRDefault="0025254B" w:rsidP="0025254B">
      <w:pPr>
        <w:spacing w:after="0" w:line="240" w:lineRule="auto"/>
        <w:ind w:left="851" w:hanging="14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Cs/>
          <w:sz w:val="24"/>
          <w:szCs w:val="24"/>
        </w:rPr>
        <w:t>д) 2, 3, 5.</w:t>
      </w:r>
    </w:p>
    <w:p w:rsidR="0025254B" w:rsidRPr="0025254B" w:rsidRDefault="0025254B" w:rsidP="0025254B">
      <w:pPr>
        <w:numPr>
          <w:ilvl w:val="0"/>
          <w:numId w:val="21"/>
        </w:numPr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Основные вегетативные органы растений: 1)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вегетативная (листовая) почка; 2) стебель; 3) корень; 4) лист; 5) побег.</w:t>
      </w:r>
    </w:p>
    <w:p w:rsidR="0025254B" w:rsidRPr="0025254B" w:rsidRDefault="0025254B" w:rsidP="0025254B">
      <w:pPr>
        <w:spacing w:after="0" w:line="240" w:lineRule="auto"/>
        <w:ind w:left="1134" w:hanging="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1, 3;</w:t>
      </w:r>
    </w:p>
    <w:p w:rsidR="0025254B" w:rsidRPr="0025254B" w:rsidRDefault="0025254B" w:rsidP="0025254B">
      <w:pPr>
        <w:spacing w:after="0" w:line="240" w:lineRule="auto"/>
        <w:ind w:left="1134" w:hanging="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1, 2;</w:t>
      </w:r>
    </w:p>
    <w:p w:rsidR="0025254B" w:rsidRPr="0025254B" w:rsidRDefault="0025254B" w:rsidP="0025254B">
      <w:pPr>
        <w:spacing w:after="0" w:line="240" w:lineRule="auto"/>
        <w:ind w:left="1134" w:hanging="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3, 4;</w:t>
      </w:r>
    </w:p>
    <w:p w:rsidR="0025254B" w:rsidRPr="0025254B" w:rsidRDefault="0025254B" w:rsidP="0025254B">
      <w:pPr>
        <w:spacing w:after="0" w:line="240" w:lineRule="auto"/>
        <w:ind w:left="1134" w:hanging="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3, 5;</w:t>
      </w:r>
    </w:p>
    <w:p w:rsidR="0025254B" w:rsidRPr="0025254B" w:rsidRDefault="0025254B" w:rsidP="0025254B">
      <w:pPr>
        <w:spacing w:after="0" w:line="240" w:lineRule="auto"/>
        <w:ind w:left="1134" w:hanging="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д) 2, 3.</w:t>
      </w:r>
    </w:p>
    <w:p w:rsidR="0025254B" w:rsidRPr="0025254B" w:rsidRDefault="0025254B" w:rsidP="0025254B">
      <w:pPr>
        <w:spacing w:after="0" w:line="240" w:lineRule="auto"/>
        <w:ind w:left="993" w:hanging="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1"/>
        </w:numPr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Какие животные из числа </w:t>
      </w:r>
      <w:proofErr w:type="gramStart"/>
      <w:r w:rsidRPr="0025254B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приведенных</w:t>
      </w:r>
      <w:proofErr w:type="gramEnd"/>
      <w:r w:rsidRPr="0025254B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 на иллюстрации обладают способностью к биолюминесценции:</w:t>
      </w:r>
    </w:p>
    <w:p w:rsidR="0025254B" w:rsidRPr="0025254B" w:rsidRDefault="0025254B" w:rsidP="0025254B">
      <w:p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</w:p>
    <w:tbl>
      <w:tblPr>
        <w:tblW w:w="10031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3314"/>
        <w:gridCol w:w="2889"/>
        <w:gridCol w:w="3828"/>
      </w:tblGrid>
      <w:tr w:rsidR="0025254B" w:rsidRPr="0025254B" w:rsidTr="0025254B">
        <w:trPr>
          <w:trHeight w:val="3260"/>
        </w:trPr>
        <w:tc>
          <w:tcPr>
            <w:tcW w:w="3314" w:type="dxa"/>
            <w:shd w:val="clear" w:color="auto" w:fill="auto"/>
          </w:tcPr>
          <w:p w:rsidR="0025254B" w:rsidRPr="0025254B" w:rsidRDefault="0025254B" w:rsidP="0025254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0175" cy="2038350"/>
                  <wp:effectExtent l="0" t="0" r="9525" b="0"/>
                  <wp:docPr id="17" name="Рисунок 17" descr="https://i.pinimg.com/originals/8b/a7/c4/8ba7c47903767b980dce13c6afd37c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pinimg.com/originals/8b/a7/c4/8ba7c47903767b980dce13c6afd37ca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9" w:type="dxa"/>
            <w:shd w:val="clear" w:color="auto" w:fill="auto"/>
            <w:vAlign w:val="center"/>
          </w:tcPr>
          <w:p w:rsidR="0025254B" w:rsidRPr="0025254B" w:rsidRDefault="0025254B" w:rsidP="0025254B">
            <w:pPr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10202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47800" cy="1704975"/>
                  <wp:effectExtent l="0" t="0" r="0" b="9525"/>
                  <wp:docPr id="16" name="Рисунок 16" descr="http://krym.sarov.info/nochesvetka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rym.sarov.info/nochesvetka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254B" w:rsidRPr="0025254B" w:rsidRDefault="0025254B" w:rsidP="0025254B">
            <w:pPr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25254B" w:rsidRPr="0025254B" w:rsidRDefault="0025254B" w:rsidP="0025254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noProof/>
                <w:color w:val="010202"/>
                <w:sz w:val="24"/>
                <w:szCs w:val="24"/>
                <w:lang w:eastAsia="ru-RU"/>
              </w:rPr>
              <w:drawing>
                <wp:inline distT="0" distB="0" distL="0" distR="0" wp14:anchorId="754E8118" wp14:editId="5FBB5E64">
                  <wp:extent cx="2114550" cy="1790700"/>
                  <wp:effectExtent l="0" t="0" r="0" b="0"/>
                  <wp:docPr id="9" name="Рисунок 9" descr="ameba_prot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meba_prot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254B" w:rsidRPr="0025254B" w:rsidRDefault="0025254B" w:rsidP="0025254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3</w:t>
            </w:r>
          </w:p>
        </w:tc>
      </w:tr>
      <w:tr w:rsidR="0025254B" w:rsidRPr="0025254B" w:rsidTr="0025254B">
        <w:trPr>
          <w:trHeight w:val="2119"/>
        </w:trPr>
        <w:tc>
          <w:tcPr>
            <w:tcW w:w="3314" w:type="dxa"/>
            <w:shd w:val="clear" w:color="auto" w:fill="auto"/>
            <w:vAlign w:val="center"/>
          </w:tcPr>
          <w:p w:rsidR="0025254B" w:rsidRPr="0025254B" w:rsidRDefault="0025254B" w:rsidP="0025254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200150" cy="1343025"/>
                  <wp:effectExtent l="0" t="0" r="0" b="9525"/>
                  <wp:docPr id="15" name="Рисунок 15" descr="Картинки по запросу тарак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ртинки по запросу тарак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254B" w:rsidRPr="0025254B" w:rsidRDefault="0025254B" w:rsidP="0025254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17" w:type="dxa"/>
            <w:gridSpan w:val="2"/>
            <w:shd w:val="clear" w:color="auto" w:fill="auto"/>
          </w:tcPr>
          <w:p w:rsidR="0025254B" w:rsidRPr="0025254B" w:rsidRDefault="0025254B" w:rsidP="0025254B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noProof/>
                <w:color w:val="010202"/>
                <w:sz w:val="24"/>
                <w:szCs w:val="24"/>
                <w:lang w:eastAsia="ru-RU"/>
              </w:rPr>
              <w:drawing>
                <wp:inline distT="0" distB="0" distL="0" distR="0" wp14:anchorId="398F5411" wp14:editId="4A98DE53">
                  <wp:extent cx="1847850" cy="971550"/>
                  <wp:effectExtent l="0" t="0" r="0" b="0"/>
                  <wp:docPr id="10" name="Рисунок 10" descr="ognennaya_salamand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ognennaya_salamand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254B" w:rsidRPr="0025254B" w:rsidRDefault="0025254B" w:rsidP="0025254B">
            <w:pPr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5</w:t>
            </w:r>
          </w:p>
        </w:tc>
      </w:tr>
    </w:tbl>
    <w:p w:rsidR="0025254B" w:rsidRPr="0025254B" w:rsidRDefault="0025254B" w:rsidP="0025254B">
      <w:p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</w:p>
    <w:p w:rsidR="0025254B" w:rsidRPr="0025254B" w:rsidRDefault="0025254B" w:rsidP="0025254B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4, и 5;</w:t>
      </w:r>
    </w:p>
    <w:p w:rsidR="0025254B" w:rsidRPr="0025254B" w:rsidRDefault="0025254B" w:rsidP="0025254B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 и 2;</w:t>
      </w:r>
    </w:p>
    <w:p w:rsidR="0025254B" w:rsidRPr="0025254B" w:rsidRDefault="0025254B" w:rsidP="0025254B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все кроме 5;</w:t>
      </w:r>
    </w:p>
    <w:p w:rsidR="0025254B" w:rsidRPr="0025254B" w:rsidRDefault="0025254B" w:rsidP="0025254B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2 и 3.</w:t>
      </w:r>
    </w:p>
    <w:p w:rsidR="0025254B" w:rsidRPr="0025254B" w:rsidRDefault="0025254B" w:rsidP="0025254B">
      <w:pPr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1"/>
        </w:numPr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 перечисленных животных половой процесс характерен для: 1) амеба протей, 2) инфузория-туфелька, 3) эвглена зеленая, 4) фораминифера, 5) малярийный плазмодий.</w:t>
      </w:r>
    </w:p>
    <w:p w:rsidR="0025254B" w:rsidRPr="0025254B" w:rsidRDefault="0025254B" w:rsidP="0025254B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2, 4, и 5.</w:t>
      </w:r>
    </w:p>
    <w:p w:rsidR="0025254B" w:rsidRPr="0025254B" w:rsidRDefault="0025254B" w:rsidP="0025254B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2.</w:t>
      </w:r>
    </w:p>
    <w:p w:rsidR="0025254B" w:rsidRPr="0025254B" w:rsidRDefault="0025254B" w:rsidP="0025254B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2 и 5.</w:t>
      </w:r>
    </w:p>
    <w:p w:rsidR="0025254B" w:rsidRPr="0025254B" w:rsidRDefault="0025254B" w:rsidP="0025254B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1, 2 и 3.</w:t>
      </w:r>
    </w:p>
    <w:p w:rsidR="0025254B" w:rsidRPr="0025254B" w:rsidRDefault="0025254B" w:rsidP="0025254B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Ни для одного из перечисленных представителей.</w:t>
      </w:r>
    </w:p>
    <w:p w:rsidR="0025254B" w:rsidRPr="0025254B" w:rsidRDefault="0025254B" w:rsidP="0025254B">
      <w:pPr>
        <w:spacing w:after="0" w:line="240" w:lineRule="auto"/>
        <w:ind w:left="993" w:hanging="4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Внутренняя среда организма состоит из крови, лимфы и тканевой жидкости: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1) кровь состоит из клеток (эритроцитов, лейкоцитов, тромбоцитов) и межклеточного вещества (плазмы). </w:t>
      </w:r>
      <w:proofErr w:type="gram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2) </w:t>
      </w:r>
      <w:proofErr w:type="gramEnd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кровь течет по сосудам образуя незамкнутую систему; 3) часть плазмы выходит из кровеносных капилляров наружу, в ткани, и превращается в тканевую жидкость. Тканевая жидкость непосредственно контактирует с клетками тела, обменивается с ними веществами; </w:t>
      </w:r>
      <w:proofErr w:type="gram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4) </w:t>
      </w:r>
      <w:proofErr w:type="gramEnd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лимфатические сосуды открыто начинаются в тканях; 5) лимфа течет по лимфатическим сосудам, очищается в лимфатических узлах и возвращается в вены малого круга кровообращения.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1,3,4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1,3,5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1,2,5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г) все правильные</w:t>
      </w:r>
    </w:p>
    <w:p w:rsidR="0025254B" w:rsidRPr="0025254B" w:rsidRDefault="0025254B" w:rsidP="0025254B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5254B" w:rsidRPr="0025254B" w:rsidRDefault="0025254B" w:rsidP="0025254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Длительное пребывание в условиях низкого атмосферного давления, например, жизнь в горных местностях сопровождается акклиматизацией к кислородному голоданию, которая проявляется </w:t>
      </w:r>
      <w:proofErr w:type="gram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:</w:t>
      </w:r>
      <w:r w:rsidRPr="0025254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 xml:space="preserve">1. </w:t>
      </w:r>
      <w:proofErr w:type="gram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Уменьшении</w:t>
      </w:r>
      <w:proofErr w:type="gramEnd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количества эритроцитов в крови в результате угнетения </w:t>
      </w:r>
      <w:proofErr w:type="spell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эритропоэза</w:t>
      </w:r>
      <w:proofErr w:type="spellEnd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; 2. </w:t>
      </w:r>
      <w:proofErr w:type="gram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Увеличении</w:t>
      </w:r>
      <w:proofErr w:type="gramEnd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содержания гемоглобина в крови и, следовательно, повышении кислородной емкости крови; 3. </w:t>
      </w:r>
      <w:proofErr w:type="gram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Увеличении</w:t>
      </w:r>
      <w:proofErr w:type="gramEnd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вентиляции легких;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gram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Уменьшении</w:t>
      </w:r>
      <w:proofErr w:type="gramEnd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диссоциации оксигемоглобина в тканевых капиллярах;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gram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Повышении</w:t>
      </w:r>
      <w:proofErr w:type="gramEnd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плотности кровеносных капилляров в тканях, увеличением их длины и извилистости.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1, 4;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2, 3, 5;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 2, 4, 5;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только 2, 3, 4, 5.      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Действие курения на организм: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 Никотин вызывает выделение адреналина, это приводит к снижению артериального давления; 2. Смолы и сажа, содержащиеся в табачном дыме, оседают на внутренней поверхности легких; 3. Они усиливают работу ресничного эпителия, происходит загрязнение дыхательных путей. Возникают кашель курильщика, хронический бронхит и рак легких; 4. Возникает кислородное голодание организма, хорошо заметное при физических нагрузках; 5. Увеличивается вентиляции легких.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2, 4;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2, 3, 5;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 2, 4, 5;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только 2, 3, 4, 5.    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25254B" w:rsidRPr="0025254B" w:rsidRDefault="0025254B" w:rsidP="0025254B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Какой из следующих признаков НЕ является характеристикой бактерий? 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Кольцевая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двухцепочечная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ДНК; 2) Клеточные органеллы из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эндомембраны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; 3) Плазматическая мембрана, состоящая из липидов и белков; 4) Рибосомы, которые синтезируют полипептиды 5) Клеточная стенка из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пептидогликана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; 6)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Цитоскелетные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микротрубочки из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тубулина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5254B" w:rsidRPr="0025254B" w:rsidRDefault="0025254B" w:rsidP="0025254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только 1, 3, 4 </w:t>
      </w:r>
    </w:p>
    <w:p w:rsidR="0025254B" w:rsidRPr="0025254B" w:rsidRDefault="0025254B" w:rsidP="0025254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только 3, 5, </w:t>
      </w:r>
    </w:p>
    <w:p w:rsidR="0025254B" w:rsidRPr="0025254B" w:rsidRDefault="0025254B" w:rsidP="0025254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 4, 5,</w:t>
      </w:r>
    </w:p>
    <w:p w:rsidR="0025254B" w:rsidRPr="0025254B" w:rsidRDefault="0025254B" w:rsidP="0025254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только 2, 6. </w:t>
      </w:r>
    </w:p>
    <w:p w:rsidR="0025254B" w:rsidRPr="0025254B" w:rsidRDefault="0025254B" w:rsidP="0025254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органеллы содержат собственные ДНК и РНК: 1) Митохондрия; 2) Хлоропласт; 3) Эндоплазматическая сеть; 4) Рибосома; 5) Комплекс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Гольджи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 и 2;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3 и 5;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3, 4 и 5;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перечисленные.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Паразитизм известен среди представителей классов: 1) Миноги; 2)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Миксины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; 3) Хрящевые рыбы; 4)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Лучеперые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рыбы; 5) Млекопитающие.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1,2,3,4,5;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1,2,3,4;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1,4,5;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1,2;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Вам предлагаются тестовые задания в виде суждений, с каждым из которых следует либо согласиться, либо отклонить. В матрице ответов укажите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вариант ответа «да» или «нет».  Максимальное количество баллов, которое можно набрать – 10 (по 1 баллу за каждое тестовое задание).</w:t>
      </w:r>
    </w:p>
    <w:p w:rsidR="0025254B" w:rsidRPr="0025254B" w:rsidRDefault="0025254B" w:rsidP="00252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культуры выращивают только один из видов шампиньона –      шампиньон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двуспоровый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254B" w:rsidRPr="0025254B" w:rsidRDefault="0025254B" w:rsidP="0025254B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самок всех млекопитающих характерно формирование плаценты – органа, обеспечивающего питание и дыхание эмбриона.</w:t>
      </w:r>
    </w:p>
    <w:p w:rsidR="0025254B" w:rsidRPr="0025254B" w:rsidRDefault="0025254B" w:rsidP="0025254B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Инсулин усиливает поступление глюкозы в клетки, концентрация глюкозы в крови уменьшается.</w:t>
      </w:r>
    </w:p>
    <w:p w:rsidR="0025254B" w:rsidRPr="0025254B" w:rsidRDefault="0025254B" w:rsidP="0025254B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Глюкагон вызывает образование гликогена в печени, глюкоза не поступает в кровь.</w:t>
      </w:r>
    </w:p>
    <w:p w:rsidR="0025254B" w:rsidRPr="0025254B" w:rsidRDefault="0025254B" w:rsidP="0025254B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После еды концентрация глюкозы в крови увеличивается. У здорового человека выделяется инсулин, и лишняя глюкоза уходит из крови в клетки. У диабетика инсулина недостаточно, поэтому лишняя глюкоза запасается в печени. </w:t>
      </w:r>
    </w:p>
    <w:p w:rsidR="0025254B" w:rsidRPr="0025254B" w:rsidRDefault="0025254B" w:rsidP="0025254B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Л. Пастер своими опытами доказал невозможность самозарождения жизни.</w:t>
      </w:r>
    </w:p>
    <w:p w:rsidR="0025254B" w:rsidRPr="0025254B" w:rsidRDefault="0025254B" w:rsidP="0025254B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Наружная клеточная мембрана животной клетки в основном состоит из белков.</w:t>
      </w:r>
    </w:p>
    <w:p w:rsidR="0025254B" w:rsidRPr="0025254B" w:rsidRDefault="0025254B" w:rsidP="0025254B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Рибосомы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прокариотической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эукариотической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клетки различаются по размеру.</w:t>
      </w:r>
    </w:p>
    <w:p w:rsidR="0025254B" w:rsidRPr="0025254B" w:rsidRDefault="0025254B" w:rsidP="0025254B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Лизосомы являются производными комплекса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254B" w:rsidRPr="0025254B" w:rsidRDefault="0025254B" w:rsidP="0025254B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вида живых существ могут длительное время обитать в одном и том же биотопе, если их экологические ниши идентичны.</w:t>
      </w:r>
    </w:p>
    <w:p w:rsidR="0025254B" w:rsidRPr="0025254B" w:rsidRDefault="0025254B" w:rsidP="00252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IV.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предлагаются тестовое задание, требующее установления соответствия. Максимальное количество баллов, которое можно набрать – 7,5. Заполните матрицы ответов в соответствии с требованиями задания.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max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2,5 балла]</w:t>
      </w:r>
      <w:r w:rsidRPr="0025254B">
        <w:rPr>
          <w:rFonts w:ascii="Calibri" w:eastAsia="Calibri" w:hAnsi="Calibri" w:cs="Times New Roman"/>
        </w:rPr>
        <w:t xml:space="preserve">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растением (</w:t>
      </w:r>
      <w:proofErr w:type="gram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А-Д</w:t>
      </w:r>
      <w:proofErr w:type="gram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и типами цветков, составляющими его соцветие (1-5).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754" w:type="dxa"/>
        <w:tblLook w:val="0000" w:firstRow="0" w:lastRow="0" w:firstColumn="0" w:lastColumn="0" w:noHBand="0" w:noVBand="0"/>
      </w:tblPr>
      <w:tblGrid>
        <w:gridCol w:w="4020"/>
        <w:gridCol w:w="4435"/>
      </w:tblGrid>
      <w:tr w:rsidR="0025254B" w:rsidRPr="0025254B" w:rsidTr="0025254B">
        <w:trPr>
          <w:trHeight w:val="1994"/>
        </w:trPr>
        <w:tc>
          <w:tcPr>
            <w:tcW w:w="4020" w:type="dxa"/>
          </w:tcPr>
          <w:p w:rsidR="0025254B" w:rsidRPr="0025254B" w:rsidRDefault="0025254B" w:rsidP="0025254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>А. нивяник обыкновенный</w:t>
            </w:r>
          </w:p>
          <w:p w:rsidR="0025254B" w:rsidRPr="0025254B" w:rsidRDefault="0025254B" w:rsidP="0025254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>Б. василек синий</w:t>
            </w:r>
          </w:p>
          <w:p w:rsidR="0025254B" w:rsidRPr="0025254B" w:rsidRDefault="0025254B" w:rsidP="0025254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>В. одуванчик лекарственный</w:t>
            </w:r>
          </w:p>
          <w:p w:rsidR="0025254B" w:rsidRPr="0025254B" w:rsidRDefault="0025254B" w:rsidP="0025254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>Г. ромашка пахучая</w:t>
            </w:r>
          </w:p>
          <w:p w:rsidR="0025254B" w:rsidRPr="0025254B" w:rsidRDefault="0025254B" w:rsidP="0025254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>Д. цикорий обыкновенный</w:t>
            </w:r>
          </w:p>
        </w:tc>
        <w:tc>
          <w:tcPr>
            <w:tcW w:w="4435" w:type="dxa"/>
          </w:tcPr>
          <w:p w:rsidR="0025254B" w:rsidRPr="0025254B" w:rsidRDefault="0025254B" w:rsidP="0025254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>1. язычковые</w:t>
            </w:r>
          </w:p>
          <w:p w:rsidR="0025254B" w:rsidRPr="0025254B" w:rsidRDefault="0025254B" w:rsidP="0025254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трубчатые и </w:t>
            </w:r>
            <w:proofErr w:type="spellStart"/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>ложноязычковые</w:t>
            </w:r>
            <w:proofErr w:type="spellEnd"/>
          </w:p>
          <w:p w:rsidR="0025254B" w:rsidRPr="0025254B" w:rsidRDefault="0025254B" w:rsidP="0025254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>3. трубчатые и воронковидные</w:t>
            </w:r>
          </w:p>
          <w:p w:rsidR="0025254B" w:rsidRPr="0025254B" w:rsidRDefault="0025254B" w:rsidP="0025254B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sz w:val="28"/>
                <w:szCs w:val="28"/>
              </w:rPr>
              <w:t>4. трубчатые</w:t>
            </w:r>
          </w:p>
          <w:p w:rsidR="0025254B" w:rsidRPr="0025254B" w:rsidRDefault="0025254B" w:rsidP="002525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254B" w:rsidRPr="0025254B" w:rsidRDefault="0025254B" w:rsidP="0025254B">
      <w:pPr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0" w:type="auto"/>
        <w:tblLook w:val="01E0" w:firstRow="1" w:lastRow="1" w:firstColumn="1" w:lastColumn="1" w:noHBand="0" w:noVBand="0"/>
      </w:tblPr>
      <w:tblGrid>
        <w:gridCol w:w="1361"/>
        <w:gridCol w:w="1596"/>
        <w:gridCol w:w="1597"/>
        <w:gridCol w:w="1597"/>
        <w:gridCol w:w="1597"/>
        <w:gridCol w:w="1597"/>
      </w:tblGrid>
      <w:tr w:rsidR="0025254B" w:rsidRPr="0025254B" w:rsidTr="0025254B">
        <w:trPr>
          <w:trHeight w:val="556"/>
        </w:trPr>
        <w:tc>
          <w:tcPr>
            <w:tcW w:w="1361" w:type="dxa"/>
          </w:tcPr>
          <w:p w:rsidR="0025254B" w:rsidRPr="0025254B" w:rsidRDefault="0025254B" w:rsidP="0025254B">
            <w:pPr>
              <w:rPr>
                <w:b/>
                <w:sz w:val="28"/>
                <w:szCs w:val="28"/>
              </w:rPr>
            </w:pPr>
            <w:r w:rsidRPr="0025254B">
              <w:rPr>
                <w:b/>
                <w:sz w:val="28"/>
                <w:szCs w:val="28"/>
              </w:rPr>
              <w:t>Растение</w:t>
            </w:r>
          </w:p>
        </w:tc>
        <w:tc>
          <w:tcPr>
            <w:tcW w:w="1596" w:type="dxa"/>
          </w:tcPr>
          <w:p w:rsidR="0025254B" w:rsidRPr="0025254B" w:rsidRDefault="0025254B" w:rsidP="0025254B">
            <w:pPr>
              <w:jc w:val="center"/>
              <w:rPr>
                <w:b/>
                <w:sz w:val="28"/>
                <w:szCs w:val="28"/>
              </w:rPr>
            </w:pPr>
            <w:r w:rsidRPr="0025254B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597" w:type="dxa"/>
          </w:tcPr>
          <w:p w:rsidR="0025254B" w:rsidRPr="0025254B" w:rsidRDefault="0025254B" w:rsidP="0025254B">
            <w:pPr>
              <w:jc w:val="center"/>
              <w:rPr>
                <w:b/>
                <w:sz w:val="28"/>
                <w:szCs w:val="28"/>
              </w:rPr>
            </w:pPr>
            <w:r w:rsidRPr="0025254B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597" w:type="dxa"/>
          </w:tcPr>
          <w:p w:rsidR="0025254B" w:rsidRPr="0025254B" w:rsidRDefault="0025254B" w:rsidP="0025254B">
            <w:pPr>
              <w:jc w:val="center"/>
              <w:rPr>
                <w:b/>
                <w:sz w:val="28"/>
                <w:szCs w:val="28"/>
              </w:rPr>
            </w:pPr>
            <w:r w:rsidRPr="0025254B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1597" w:type="dxa"/>
          </w:tcPr>
          <w:p w:rsidR="0025254B" w:rsidRPr="0025254B" w:rsidRDefault="0025254B" w:rsidP="0025254B">
            <w:pPr>
              <w:jc w:val="center"/>
              <w:rPr>
                <w:b/>
                <w:sz w:val="28"/>
                <w:szCs w:val="28"/>
              </w:rPr>
            </w:pPr>
            <w:r w:rsidRPr="0025254B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1597" w:type="dxa"/>
          </w:tcPr>
          <w:p w:rsidR="0025254B" w:rsidRPr="0025254B" w:rsidRDefault="0025254B" w:rsidP="0025254B">
            <w:pPr>
              <w:jc w:val="center"/>
              <w:rPr>
                <w:b/>
                <w:sz w:val="28"/>
                <w:szCs w:val="28"/>
              </w:rPr>
            </w:pPr>
            <w:r w:rsidRPr="0025254B">
              <w:rPr>
                <w:b/>
                <w:sz w:val="28"/>
                <w:szCs w:val="28"/>
              </w:rPr>
              <w:t>Д</w:t>
            </w:r>
          </w:p>
        </w:tc>
      </w:tr>
      <w:tr w:rsidR="0025254B" w:rsidRPr="0025254B" w:rsidTr="0025254B">
        <w:tc>
          <w:tcPr>
            <w:tcW w:w="1361" w:type="dxa"/>
          </w:tcPr>
          <w:p w:rsidR="0025254B" w:rsidRPr="0025254B" w:rsidRDefault="0025254B" w:rsidP="0025254B">
            <w:pPr>
              <w:rPr>
                <w:b/>
                <w:sz w:val="28"/>
                <w:szCs w:val="28"/>
              </w:rPr>
            </w:pPr>
            <w:r w:rsidRPr="0025254B">
              <w:rPr>
                <w:b/>
                <w:sz w:val="28"/>
                <w:szCs w:val="28"/>
              </w:rPr>
              <w:t>Тип цветков</w:t>
            </w:r>
          </w:p>
        </w:tc>
        <w:tc>
          <w:tcPr>
            <w:tcW w:w="1596" w:type="dxa"/>
          </w:tcPr>
          <w:p w:rsidR="0025254B" w:rsidRPr="0025254B" w:rsidRDefault="0025254B" w:rsidP="002525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7" w:type="dxa"/>
          </w:tcPr>
          <w:p w:rsidR="0025254B" w:rsidRPr="0025254B" w:rsidRDefault="0025254B" w:rsidP="002525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7" w:type="dxa"/>
          </w:tcPr>
          <w:p w:rsidR="0025254B" w:rsidRPr="0025254B" w:rsidRDefault="0025254B" w:rsidP="002525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7" w:type="dxa"/>
          </w:tcPr>
          <w:p w:rsidR="0025254B" w:rsidRPr="0025254B" w:rsidRDefault="0025254B" w:rsidP="002525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7" w:type="dxa"/>
          </w:tcPr>
          <w:p w:rsidR="0025254B" w:rsidRPr="0025254B" w:rsidRDefault="0025254B" w:rsidP="0025254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5254B" w:rsidRPr="0025254B" w:rsidRDefault="0025254B" w:rsidP="0025254B">
      <w:pPr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max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 балла] </w:t>
      </w: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Установите соответствие между приведенными изображениями животных (1-4) и соответствующими им типами </w:t>
      </w:r>
      <w:proofErr w:type="spellStart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коакций</w:t>
      </w:r>
      <w:proofErr w:type="spellEnd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(А-Г).</w:t>
      </w:r>
    </w:p>
    <w:p w:rsidR="0025254B" w:rsidRPr="0025254B" w:rsidRDefault="0025254B" w:rsidP="0025254B">
      <w:pPr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441" w:type="dxa"/>
        <w:tblLook w:val="04A0" w:firstRow="1" w:lastRow="0" w:firstColumn="1" w:lastColumn="0" w:noHBand="0" w:noVBand="1"/>
      </w:tblPr>
      <w:tblGrid>
        <w:gridCol w:w="3606"/>
        <w:gridCol w:w="2974"/>
        <w:gridCol w:w="3861"/>
      </w:tblGrid>
      <w:tr w:rsidR="0025254B" w:rsidRPr="0025254B" w:rsidTr="0025254B">
        <w:tc>
          <w:tcPr>
            <w:tcW w:w="3510" w:type="dxa"/>
            <w:shd w:val="clear" w:color="auto" w:fill="auto"/>
          </w:tcPr>
          <w:p w:rsidR="0025254B" w:rsidRPr="0025254B" w:rsidRDefault="0025254B" w:rsidP="0025254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25254B" w:rsidRPr="0025254B" w:rsidRDefault="0025254B" w:rsidP="0025254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143125" cy="1733550"/>
                  <wp:effectExtent l="0" t="0" r="9525" b="0"/>
                  <wp:docPr id="14" name="Рисунок 14" descr="http://jlooke.narod.ru/15/pic/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jlooke.narod.ru/15/pic/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5" w:type="dxa"/>
            <w:shd w:val="clear" w:color="auto" w:fill="auto"/>
          </w:tcPr>
          <w:p w:rsidR="0025254B" w:rsidRPr="0025254B" w:rsidRDefault="0025254B" w:rsidP="0025254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  <w:p w:rsidR="0025254B" w:rsidRPr="0025254B" w:rsidRDefault="0025254B" w:rsidP="0025254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7799470" wp14:editId="2E404556">
                  <wp:extent cx="1685925" cy="1724025"/>
                  <wp:effectExtent l="0" t="0" r="9525" b="9525"/>
                  <wp:docPr id="11" name="Рисунок 11" descr="Губ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Губ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4" w:type="dxa"/>
            <w:shd w:val="clear" w:color="auto" w:fill="auto"/>
          </w:tcPr>
          <w:p w:rsidR="0025254B" w:rsidRPr="0025254B" w:rsidRDefault="0025254B" w:rsidP="0025254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  <w:p w:rsidR="0025254B" w:rsidRPr="0025254B" w:rsidRDefault="0025254B" w:rsidP="0025254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DBEEA6A" wp14:editId="1033A387">
                  <wp:extent cx="2105025" cy="2362200"/>
                  <wp:effectExtent l="0" t="0" r="9525" b="0"/>
                  <wp:docPr id="12" name="Рисунок 12" descr="Корова-Инфузор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Корова-Инфузор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54B" w:rsidRPr="0025254B" w:rsidTr="0025254B">
        <w:tc>
          <w:tcPr>
            <w:tcW w:w="10441" w:type="dxa"/>
            <w:gridSpan w:val="3"/>
            <w:shd w:val="clear" w:color="auto" w:fill="auto"/>
          </w:tcPr>
          <w:p w:rsidR="0025254B" w:rsidRPr="0025254B" w:rsidRDefault="0025254B" w:rsidP="0025254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0250" cy="2143125"/>
                  <wp:effectExtent l="0" t="0" r="0" b="9525"/>
                  <wp:docPr id="13" name="Рисунок 13" descr="ÐÐ°ÑÑÐ¸Ð½ÐºÐ¸ Ð¿Ð¾ Ð·Ð°Ð¿ÑÐ¾ÑÑ ÐºÑÐ¸Ð²Ð¾ÑÐ²Ð¾ÑÑ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Ð°ÑÑÐ¸Ð½ÐºÐ¸ Ð¿Ð¾ Ð·Ð°Ð¿ÑÐ¾ÑÑ ÐºÑÐ¸Ð²Ð¾ÑÐ²Ð¾ÑÑ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254B" w:rsidRPr="0025254B" w:rsidRDefault="0025254B" w:rsidP="0025254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5254B" w:rsidRPr="0025254B" w:rsidRDefault="0025254B" w:rsidP="0025254B">
      <w:pPr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250"/>
        <w:gridCol w:w="9781"/>
      </w:tblGrid>
      <w:tr w:rsidR="0025254B" w:rsidRPr="0025254B" w:rsidTr="0025254B">
        <w:tc>
          <w:tcPr>
            <w:tcW w:w="250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  <w:shd w:val="clear" w:color="auto" w:fill="auto"/>
          </w:tcPr>
          <w:p w:rsidR="0025254B" w:rsidRPr="0025254B" w:rsidRDefault="0025254B" w:rsidP="0025254B">
            <w:pPr>
              <w:spacing w:after="0" w:line="36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паразитизм;   </w:t>
            </w:r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мутуализм;  </w:t>
            </w:r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комменсализм;  </w:t>
            </w:r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протокооперация</w:t>
            </w:r>
            <w:proofErr w:type="spellEnd"/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5254B" w:rsidRPr="0025254B" w:rsidRDefault="0025254B" w:rsidP="0025254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254B" w:rsidRPr="0025254B" w:rsidRDefault="0025254B" w:rsidP="0025254B">
      <w:pPr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7"/>
        <w:gridCol w:w="1988"/>
        <w:gridCol w:w="1988"/>
        <w:gridCol w:w="1988"/>
        <w:gridCol w:w="1989"/>
      </w:tblGrid>
      <w:tr w:rsidR="0025254B" w:rsidRPr="0025254B" w:rsidTr="0025254B">
        <w:trPr>
          <w:trHeight w:val="475"/>
        </w:trPr>
        <w:tc>
          <w:tcPr>
            <w:tcW w:w="1392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Животные</w:t>
            </w:r>
          </w:p>
        </w:tc>
        <w:tc>
          <w:tcPr>
            <w:tcW w:w="1988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988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989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</w:t>
            </w:r>
          </w:p>
        </w:tc>
      </w:tr>
      <w:tr w:rsidR="0025254B" w:rsidRPr="0025254B" w:rsidTr="0025254B">
        <w:tc>
          <w:tcPr>
            <w:tcW w:w="1392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Тип </w:t>
            </w:r>
            <w:proofErr w:type="spellStart"/>
            <w:r w:rsidRPr="0025254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коакций</w:t>
            </w:r>
            <w:proofErr w:type="spellEnd"/>
          </w:p>
        </w:tc>
        <w:tc>
          <w:tcPr>
            <w:tcW w:w="1988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989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25254B" w:rsidRPr="0025254B" w:rsidRDefault="0025254B" w:rsidP="0025254B">
      <w:pPr>
        <w:rPr>
          <w:rFonts w:ascii="Calibri" w:eastAsia="Calibri" w:hAnsi="Calibri" w:cs="Times New Roman"/>
          <w:lang w:eastAsia="ru-RU"/>
        </w:rPr>
      </w:pPr>
    </w:p>
    <w:p w:rsidR="0025254B" w:rsidRPr="0025254B" w:rsidRDefault="0025254B" w:rsidP="0025254B">
      <w:pPr>
        <w:numPr>
          <w:ilvl w:val="0"/>
          <w:numId w:val="23"/>
        </w:num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Pr="0025254B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max</w:t>
      </w:r>
      <w:r w:rsidRPr="0025254B">
        <w:rPr>
          <w:rFonts w:ascii="Times New Roman" w:eastAsia="Calibri" w:hAnsi="Times New Roman" w:cs="Times New Roman"/>
          <w:b/>
          <w:sz w:val="24"/>
          <w:szCs w:val="24"/>
        </w:rPr>
        <w:t xml:space="preserve"> 3 балла] В результате активной вырубки лесов на территории Республики Татарстан, одни виды сократили свою численность (1), а другие, напротив, сумели увеличить ее и продвинуться в </w:t>
      </w:r>
      <w:proofErr w:type="gramStart"/>
      <w:r w:rsidRPr="0025254B">
        <w:rPr>
          <w:rFonts w:ascii="Times New Roman" w:eastAsia="Calibri" w:hAnsi="Times New Roman" w:cs="Times New Roman"/>
          <w:b/>
          <w:sz w:val="24"/>
          <w:szCs w:val="24"/>
        </w:rPr>
        <w:t>более северные</w:t>
      </w:r>
      <w:proofErr w:type="gramEnd"/>
      <w:r w:rsidRPr="0025254B">
        <w:rPr>
          <w:rFonts w:ascii="Times New Roman" w:eastAsia="Calibri" w:hAnsi="Times New Roman" w:cs="Times New Roman"/>
          <w:b/>
          <w:sz w:val="24"/>
          <w:szCs w:val="24"/>
        </w:rPr>
        <w:t xml:space="preserve"> районы (2). Для каких видов организмов (А-Е), приведенных ниже, характерна та или иная ситуация?</w:t>
      </w:r>
    </w:p>
    <w:p w:rsidR="0025254B" w:rsidRPr="0025254B" w:rsidRDefault="0025254B" w:rsidP="0025254B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4"/>
        <w:gridCol w:w="4016"/>
      </w:tblGrid>
      <w:tr w:rsidR="0025254B" w:rsidRPr="0025254B" w:rsidTr="0025254B">
        <w:trPr>
          <w:trHeight w:val="1686"/>
        </w:trPr>
        <w:tc>
          <w:tcPr>
            <w:tcW w:w="3934" w:type="dxa"/>
          </w:tcPr>
          <w:p w:rsidR="0025254B" w:rsidRPr="0025254B" w:rsidRDefault="0025254B" w:rsidP="0025254B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Сокращение численности</w:t>
            </w:r>
          </w:p>
          <w:p w:rsidR="0025254B" w:rsidRPr="0025254B" w:rsidRDefault="0025254B" w:rsidP="0025254B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Увеличение численности</w:t>
            </w:r>
          </w:p>
          <w:p w:rsidR="0025254B" w:rsidRPr="0025254B" w:rsidRDefault="0025254B" w:rsidP="0025254B">
            <w:pPr>
              <w:spacing w:after="0" w:line="240" w:lineRule="auto"/>
              <w:ind w:left="-24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5254B" w:rsidRPr="0025254B" w:rsidRDefault="0025254B" w:rsidP="0025254B">
            <w:pPr>
              <w:spacing w:after="0" w:line="240" w:lineRule="auto"/>
              <w:ind w:left="-24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5254B" w:rsidRPr="0025254B" w:rsidRDefault="0025254B" w:rsidP="0025254B">
            <w:pPr>
              <w:spacing w:after="0" w:line="240" w:lineRule="auto"/>
              <w:ind w:left="-24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5254B" w:rsidRPr="0025254B" w:rsidRDefault="0025254B" w:rsidP="0025254B">
            <w:pPr>
              <w:spacing w:after="0" w:line="240" w:lineRule="auto"/>
              <w:ind w:left="-24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16" w:type="dxa"/>
          </w:tcPr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А. Заяц-беляк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Б. Прыткая ящерица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В. Серая жаба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Г. Рысь обыкновенная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Д. Заяц-русак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Е. Веретеница ломкая</w:t>
            </w:r>
          </w:p>
        </w:tc>
      </w:tr>
    </w:tbl>
    <w:tbl>
      <w:tblPr>
        <w:tblpPr w:leftFromText="180" w:rightFromText="180" w:vertAnchor="text" w:horzAnchor="page" w:tblpX="2236" w:tblpY="6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1"/>
        <w:gridCol w:w="1092"/>
        <w:gridCol w:w="1093"/>
        <w:gridCol w:w="1092"/>
        <w:gridCol w:w="1093"/>
        <w:gridCol w:w="1092"/>
        <w:gridCol w:w="1093"/>
      </w:tblGrid>
      <w:tr w:rsidR="0025254B" w:rsidRPr="0025254B" w:rsidTr="0025254B">
        <w:trPr>
          <w:trHeight w:val="720"/>
        </w:trPr>
        <w:tc>
          <w:tcPr>
            <w:tcW w:w="1861" w:type="dxa"/>
          </w:tcPr>
          <w:p w:rsidR="0025254B" w:rsidRPr="0025254B" w:rsidRDefault="0025254B" w:rsidP="0025254B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Вид</w:t>
            </w:r>
          </w:p>
        </w:tc>
        <w:tc>
          <w:tcPr>
            <w:tcW w:w="1092" w:type="dxa"/>
          </w:tcPr>
          <w:p w:rsidR="0025254B" w:rsidRPr="0025254B" w:rsidRDefault="0025254B" w:rsidP="0025254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093" w:type="dxa"/>
          </w:tcPr>
          <w:p w:rsidR="0025254B" w:rsidRPr="0025254B" w:rsidRDefault="0025254B" w:rsidP="0025254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092" w:type="dxa"/>
          </w:tcPr>
          <w:p w:rsidR="0025254B" w:rsidRPr="0025254B" w:rsidRDefault="0025254B" w:rsidP="0025254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093" w:type="dxa"/>
          </w:tcPr>
          <w:p w:rsidR="0025254B" w:rsidRPr="0025254B" w:rsidRDefault="0025254B" w:rsidP="0025254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1092" w:type="dxa"/>
          </w:tcPr>
          <w:p w:rsidR="0025254B" w:rsidRPr="0025254B" w:rsidRDefault="0025254B" w:rsidP="0025254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1093" w:type="dxa"/>
          </w:tcPr>
          <w:p w:rsidR="0025254B" w:rsidRPr="0025254B" w:rsidRDefault="0025254B" w:rsidP="0025254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</w:t>
            </w:r>
          </w:p>
        </w:tc>
      </w:tr>
      <w:tr w:rsidR="0025254B" w:rsidRPr="0025254B" w:rsidTr="0025254B">
        <w:trPr>
          <w:trHeight w:val="645"/>
        </w:trPr>
        <w:tc>
          <w:tcPr>
            <w:tcW w:w="1861" w:type="dxa"/>
          </w:tcPr>
          <w:p w:rsidR="0025254B" w:rsidRPr="0025254B" w:rsidRDefault="0025254B" w:rsidP="0025254B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Численность</w:t>
            </w:r>
          </w:p>
        </w:tc>
        <w:tc>
          <w:tcPr>
            <w:tcW w:w="1092" w:type="dxa"/>
          </w:tcPr>
          <w:p w:rsidR="0025254B" w:rsidRPr="0025254B" w:rsidRDefault="0025254B" w:rsidP="0025254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3" w:type="dxa"/>
          </w:tcPr>
          <w:p w:rsidR="0025254B" w:rsidRPr="0025254B" w:rsidRDefault="0025254B" w:rsidP="0025254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25254B" w:rsidRPr="0025254B" w:rsidRDefault="0025254B" w:rsidP="0025254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3" w:type="dxa"/>
          </w:tcPr>
          <w:p w:rsidR="0025254B" w:rsidRPr="0025254B" w:rsidRDefault="0025254B" w:rsidP="0025254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2" w:type="dxa"/>
          </w:tcPr>
          <w:p w:rsidR="0025254B" w:rsidRPr="0025254B" w:rsidRDefault="0025254B" w:rsidP="0025254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3" w:type="dxa"/>
          </w:tcPr>
          <w:p w:rsidR="0025254B" w:rsidRPr="0025254B" w:rsidRDefault="0025254B" w:rsidP="0025254B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25254B" w:rsidRPr="0025254B" w:rsidRDefault="0025254B" w:rsidP="0025254B">
      <w:pPr>
        <w:rPr>
          <w:rFonts w:ascii="Times New Roman" w:eastAsia="Calibri" w:hAnsi="Times New Roman" w:cs="Times New Roman"/>
        </w:rPr>
      </w:pPr>
    </w:p>
    <w:p w:rsidR="0025254B" w:rsidRPr="0025254B" w:rsidRDefault="0025254B" w:rsidP="0025254B">
      <w:pPr>
        <w:rPr>
          <w:rFonts w:ascii="Times New Roman" w:eastAsia="Calibri" w:hAnsi="Times New Roman" w:cs="Times New Roman"/>
        </w:rPr>
      </w:pP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теоретического тура муниципального этапа </w:t>
      </w:r>
      <w:proofErr w:type="gram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</w:t>
      </w:r>
      <w:proofErr w:type="gram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олимпиады школьников по биологии. 2019-2020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класс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Поздравляем вас с участием в муниципальном этапе Всероссийской олимпиады школьников по биологии! Желаем успеха в выполнении заданий!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-120 мин.</w:t>
      </w: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Максимальное количество баллов – 64</w:t>
      </w: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задания, требующие выбора только одного правильного ответа из четырех возможных. Максимальное количество баллов, которое можно набрать – 25 (по 1 баллу за каждое тестовое задание). Индекс ответа, который вы считаете наиболее полным и правильным укажите в матрице ответов.</w:t>
      </w:r>
    </w:p>
    <w:p w:rsidR="0025254B" w:rsidRPr="0025254B" w:rsidRDefault="0025254B" w:rsidP="0025254B">
      <w:pPr>
        <w:spacing w:line="256" w:lineRule="auto"/>
        <w:rPr>
          <w:rFonts w:ascii="Calibri" w:eastAsia="Calibri" w:hAnsi="Calibri" w:cs="Times New Roman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Половой процесс у кишечной палочки</w:t>
      </w: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изогамия;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гетерогамия;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оогамия;</w:t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конъюгация.</w:t>
      </w:r>
    </w:p>
    <w:p w:rsidR="0025254B" w:rsidRPr="0025254B" w:rsidRDefault="0025254B" w:rsidP="0025254B">
      <w:pPr>
        <w:spacing w:after="0" w:line="240" w:lineRule="auto"/>
        <w:ind w:left="113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рисунках 1 (общий вид) и 2 (внутреннее строение) изображена водоросль:</w:t>
      </w:r>
    </w:p>
    <w:p w:rsidR="0025254B" w:rsidRPr="0025254B" w:rsidRDefault="0025254B" w:rsidP="0025254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12CA68C" wp14:editId="58FE43AA">
            <wp:extent cx="2466975" cy="1847850"/>
            <wp:effectExtent l="0" t="0" r="9525" b="0"/>
            <wp:docPr id="20" name="Рисунок 20" descr="Описание: Nost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Nostoc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54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D76C5DF" wp14:editId="4091D22E">
            <wp:extent cx="2314575" cy="1847850"/>
            <wp:effectExtent l="0" t="0" r="9525" b="0"/>
            <wp:docPr id="21" name="Рисунок 21" descr="Описание: C:\Users\Regina\Documents\Гузель\Альгология и лихенология\307_Nostoc_spX40forum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Regina\Documents\Гузель\Альгология и лихенология\307_Nostoc_spX40forum_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54B" w:rsidRPr="0025254B" w:rsidRDefault="0025254B" w:rsidP="0025254B">
      <w:pPr>
        <w:tabs>
          <w:tab w:val="left" w:pos="2595"/>
          <w:tab w:val="left" w:pos="663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1                                                                2</w:t>
      </w:r>
    </w:p>
    <w:p w:rsidR="0025254B" w:rsidRPr="0025254B" w:rsidRDefault="0025254B" w:rsidP="0025254B">
      <w:pPr>
        <w:tabs>
          <w:tab w:val="center" w:pos="5244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сфероплея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вольвокс;</w:t>
      </w:r>
    </w:p>
    <w:p w:rsidR="0025254B" w:rsidRPr="0025254B" w:rsidRDefault="0025254B" w:rsidP="0025254B">
      <w:pPr>
        <w:tabs>
          <w:tab w:val="left" w:pos="1965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носток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5254B" w:rsidRPr="0025254B" w:rsidRDefault="0025254B" w:rsidP="0025254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хламидомонада.</w:t>
      </w:r>
    </w:p>
    <w:p w:rsidR="0025254B" w:rsidRPr="0025254B" w:rsidRDefault="0025254B" w:rsidP="0025254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Несколько камбиальных колец образуется в корнеплодах: </w:t>
      </w:r>
    </w:p>
    <w:p w:rsidR="0025254B" w:rsidRPr="0025254B" w:rsidRDefault="0025254B" w:rsidP="0025254B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редьки;</w:t>
      </w:r>
    </w:p>
    <w:p w:rsidR="0025254B" w:rsidRPr="0025254B" w:rsidRDefault="0025254B" w:rsidP="0025254B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свеклы;</w:t>
      </w:r>
    </w:p>
    <w:p w:rsidR="0025254B" w:rsidRPr="0025254B" w:rsidRDefault="0025254B" w:rsidP="0025254B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моркови;</w:t>
      </w:r>
    </w:p>
    <w:p w:rsidR="0025254B" w:rsidRPr="0025254B" w:rsidRDefault="0025254B" w:rsidP="0025254B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репы.</w:t>
      </w:r>
    </w:p>
    <w:p w:rsidR="0025254B" w:rsidRPr="0025254B" w:rsidRDefault="0025254B" w:rsidP="0025254B">
      <w:pPr>
        <w:spacing w:after="0" w:line="240" w:lineRule="auto"/>
        <w:ind w:left="1134" w:firstLine="11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40" w:lineRule="auto"/>
        <w:ind w:right="528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У какой группы животных в процессе эволюции впервые появились органы чувств?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губки;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кольчатые черви;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кишечнополостные;</w:t>
      </w:r>
    </w:p>
    <w:p w:rsidR="0025254B" w:rsidRPr="0025254B" w:rsidRDefault="0025254B" w:rsidP="0025254B">
      <w:pPr>
        <w:spacing w:after="0" w:line="240" w:lineRule="auto"/>
        <w:ind w:left="426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инфузории.</w:t>
      </w:r>
    </w:p>
    <w:p w:rsidR="0025254B" w:rsidRPr="0025254B" w:rsidRDefault="0025254B" w:rsidP="00252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цифрой на приведенной ниже иллюстрации обозначена система, обеспечивающая обогащение тканей кислородом?</w:t>
      </w:r>
    </w:p>
    <w:p w:rsidR="0025254B" w:rsidRPr="0025254B" w:rsidRDefault="0025254B" w:rsidP="0025254B">
      <w:pPr>
        <w:spacing w:after="0" w:line="240" w:lineRule="auto"/>
        <w:ind w:left="851" w:right="-1" w:hanging="142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B22CA41" wp14:editId="40B5E1A0">
            <wp:simplePos x="0" y="0"/>
            <wp:positionH relativeFrom="column">
              <wp:posOffset>1432560</wp:posOffset>
            </wp:positionH>
            <wp:positionV relativeFrom="paragraph">
              <wp:posOffset>7620</wp:posOffset>
            </wp:positionV>
            <wp:extent cx="3448050" cy="2266950"/>
            <wp:effectExtent l="0" t="0" r="0" b="0"/>
            <wp:wrapSquare wrapText="bothSides"/>
            <wp:docPr id="22" name="Рисунок 4" descr="Описание: Таракан 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Таракан Land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54B" w:rsidRPr="0025254B" w:rsidRDefault="0025254B" w:rsidP="0025254B">
      <w:pPr>
        <w:spacing w:after="0" w:line="240" w:lineRule="auto"/>
        <w:ind w:left="720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1;</w:t>
      </w:r>
    </w:p>
    <w:p w:rsidR="0025254B" w:rsidRPr="0025254B" w:rsidRDefault="0025254B" w:rsidP="0025254B">
      <w:pPr>
        <w:spacing w:after="0" w:line="240" w:lineRule="auto"/>
        <w:ind w:left="720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2;</w:t>
      </w:r>
    </w:p>
    <w:p w:rsidR="0025254B" w:rsidRPr="0025254B" w:rsidRDefault="0025254B" w:rsidP="0025254B">
      <w:pPr>
        <w:spacing w:after="0" w:line="240" w:lineRule="auto"/>
        <w:ind w:left="720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3;</w:t>
      </w:r>
    </w:p>
    <w:p w:rsidR="0025254B" w:rsidRPr="0025254B" w:rsidRDefault="0025254B" w:rsidP="0025254B">
      <w:pPr>
        <w:spacing w:after="0" w:line="240" w:lineRule="auto"/>
        <w:ind w:left="720" w:right="-1"/>
        <w:contextualSpacing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6.</w:t>
      </w: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550" w:right="528" w:hanging="5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Какую функцию выполняют структуры животного, изображенные на фото?</w:t>
      </w:r>
    </w:p>
    <w:p w:rsidR="0025254B" w:rsidRPr="0025254B" w:rsidRDefault="0025254B" w:rsidP="0025254B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tbl>
      <w:tblPr>
        <w:tblW w:w="0" w:type="auto"/>
        <w:tblInd w:w="-278" w:type="dxa"/>
        <w:tblLook w:val="04A0" w:firstRow="1" w:lastRow="0" w:firstColumn="1" w:lastColumn="0" w:noHBand="0" w:noVBand="1"/>
      </w:tblPr>
      <w:tblGrid>
        <w:gridCol w:w="6036"/>
        <w:gridCol w:w="3035"/>
      </w:tblGrid>
      <w:tr w:rsidR="0025254B" w:rsidRPr="0025254B" w:rsidTr="0025254B">
        <w:tc>
          <w:tcPr>
            <w:tcW w:w="6036" w:type="dxa"/>
            <w:hideMark/>
          </w:tcPr>
          <w:p w:rsidR="0025254B" w:rsidRPr="0025254B" w:rsidRDefault="0025254B" w:rsidP="0025254B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1C4617EB" wp14:editId="481054C2">
                  <wp:extent cx="3228975" cy="2619375"/>
                  <wp:effectExtent l="0" t="0" r="9525" b="9525"/>
                  <wp:docPr id="23" name="Рисунок 23" descr="Описание: Фасетки глаза мухи_TM-1000_5849(x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Фасетки глаза мухи_TM-1000_5849(x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5" w:type="dxa"/>
          </w:tcPr>
          <w:p w:rsidR="0025254B" w:rsidRPr="0025254B" w:rsidRDefault="0025254B" w:rsidP="0025254B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а) Защита тела от паразитов и хищников, испарение воды;</w:t>
            </w:r>
          </w:p>
          <w:p w:rsidR="0025254B" w:rsidRPr="0025254B" w:rsidRDefault="0025254B" w:rsidP="0025254B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б) окраска и правильное распределение воздушных потоков;</w:t>
            </w:r>
          </w:p>
          <w:p w:rsidR="0025254B" w:rsidRPr="0025254B" w:rsidRDefault="0025254B" w:rsidP="0025254B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в) увеличение всасывающей поверхности кишечника;</w:t>
            </w:r>
          </w:p>
          <w:p w:rsidR="0025254B" w:rsidRPr="0025254B" w:rsidRDefault="0025254B" w:rsidP="0025254B">
            <w:pPr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г) восприятие световых волн и формирование изображения.</w:t>
            </w:r>
          </w:p>
          <w:p w:rsidR="0025254B" w:rsidRPr="0025254B" w:rsidRDefault="0025254B" w:rsidP="00252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</w:tc>
      </w:tr>
    </w:tbl>
    <w:p w:rsidR="0025254B" w:rsidRPr="0025254B" w:rsidRDefault="0025254B" w:rsidP="0025254B">
      <w:pPr>
        <w:spacing w:after="0" w:line="240" w:lineRule="auto"/>
        <w:ind w:left="1134" w:firstLine="11"/>
        <w:contextualSpacing/>
        <w:rPr>
          <w:rFonts w:ascii="Calibri" w:eastAsia="Calibri" w:hAnsi="Calibri" w:cs="Times New Roman"/>
        </w:rPr>
      </w:pPr>
    </w:p>
    <w:p w:rsidR="0025254B" w:rsidRPr="0025254B" w:rsidRDefault="0025254B" w:rsidP="0025254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К фиброзным соединениям НЕ относятся: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spellStart"/>
      <w:r w:rsidRPr="0025254B">
        <w:rPr>
          <w:rFonts w:ascii="Times New Roman" w:eastAsia="Calibri" w:hAnsi="Times New Roman" w:cs="Times New Roman"/>
          <w:sz w:val="24"/>
          <w:szCs w:val="24"/>
        </w:rPr>
        <w:t>зубоальвеолярные</w:t>
      </w:r>
      <w:proofErr w:type="spellEnd"/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 соединения;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мембраны между костями предплечья;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швы между костями таза;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lastRenderedPageBreak/>
        <w:t>г) швы черепа.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Какой цифрой обозначен сосуд, в который поступает кровь в начале малого круга кровообращения?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0" w:type="auto"/>
        <w:tblInd w:w="94" w:type="dxa"/>
        <w:tblLook w:val="04A0" w:firstRow="1" w:lastRow="0" w:firstColumn="1" w:lastColumn="0" w:noHBand="0" w:noVBand="1"/>
      </w:tblPr>
      <w:tblGrid>
        <w:gridCol w:w="4230"/>
        <w:gridCol w:w="4536"/>
      </w:tblGrid>
      <w:tr w:rsidR="0025254B" w:rsidRPr="0025254B" w:rsidTr="0025254B">
        <w:trPr>
          <w:trHeight w:val="495"/>
        </w:trPr>
        <w:tc>
          <w:tcPr>
            <w:tcW w:w="4230" w:type="dxa"/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  <w:szCs w:val="24"/>
              </w:rPr>
              <w:t>а) 4;</w:t>
            </w:r>
          </w:p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  <w:szCs w:val="24"/>
              </w:rPr>
              <w:t>б) 3;</w:t>
            </w:r>
          </w:p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  <w:szCs w:val="24"/>
              </w:rPr>
              <w:t>в) 2;</w:t>
            </w:r>
          </w:p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  <w:szCs w:val="24"/>
              </w:rPr>
              <w:t>г) 1.</w:t>
            </w:r>
          </w:p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ind w:left="-99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5254B" w:rsidRPr="0025254B" w:rsidRDefault="0025254B" w:rsidP="0025254B">
            <w:pPr>
              <w:spacing w:after="0" w:line="240" w:lineRule="auto"/>
              <w:ind w:left="1035" w:firstLine="11"/>
              <w:contextualSpacing/>
              <w:rPr>
                <w:rFonts w:ascii="Calibri" w:eastAsia="Calibri" w:hAnsi="Calibri" w:cs="Times New Roman"/>
              </w:rPr>
            </w:pPr>
          </w:p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ind w:left="-9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5" w:type="dxa"/>
            <w:hideMark/>
          </w:tcPr>
          <w:p w:rsidR="0025254B" w:rsidRPr="0025254B" w:rsidRDefault="0025254B" w:rsidP="0025254B">
            <w:pPr>
              <w:spacing w:line="256" w:lineRule="auto"/>
              <w:ind w:left="72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5254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8FC8E3B" wp14:editId="3BE96671">
                  <wp:extent cx="2276475" cy="2571750"/>
                  <wp:effectExtent l="0" t="0" r="9525" b="0"/>
                  <wp:docPr id="2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254B" w:rsidRPr="0025254B" w:rsidRDefault="0025254B" w:rsidP="0025254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При стрессе, чтобы давление не падало, происходит: </w:t>
      </w:r>
      <w:r w:rsidRPr="002525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расширение артерий, уменьшение частоты сокращения сердца (у тренированного человека – систолического объема), привлечение крови из вен и кровяных депо;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сужение артерий, увеличение частоты сокращения сердца (у тренированного человека – систолического объема), уход крови в вены и кровяные депо;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сужение артерий, увеличение частоты сокращения сердца (у тренированного человека – систолического объема), привлечение крови из вен и кровяных депо;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сужение артерий, уменьшение частоты сокращения сердца (у тренированного человека – систолического объема), заполнение кровяных депо.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Адаптация к темноте протекает дольше, чем к яркому свету. Почему?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колбочки повышают свою возбудимость значительно быстрее, чем палочки, а родопсин (пигмент палочек) необходим для восприятия света;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палочки повышают свою возбудимость значительно быстрее, чем колбочки. А родопсин (пигмент колбочек) необходим для восприятия света;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колбочки более чувствительны, чем палочки, поэтому быстрее адаптируются;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поскольку наши рецепторы адаптировались к постоянному искусственному яркому свету.</w:t>
      </w:r>
    </w:p>
    <w:p w:rsidR="0025254B" w:rsidRPr="0025254B" w:rsidRDefault="0025254B" w:rsidP="002525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Одно животное периодически помещают в холодную воду, а другое в комнату с воздухом той же температуры. Как изменится обмен веществ у этих животных?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bookmarkStart w:id="0" w:name="_Hlk25102528"/>
      <w:r w:rsidRPr="0025254B">
        <w:rPr>
          <w:rFonts w:ascii="Times New Roman" w:eastAsia="Calibri" w:hAnsi="Times New Roman" w:cs="Times New Roman"/>
          <w:bCs/>
          <w:sz w:val="24"/>
          <w:szCs w:val="24"/>
        </w:rPr>
        <w:t>более значительно изменится обмен веществ</w:t>
      </w: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r w:rsidRPr="0025254B">
        <w:rPr>
          <w:rFonts w:ascii="Times New Roman" w:eastAsia="Calibri" w:hAnsi="Times New Roman" w:cs="Times New Roman"/>
          <w:sz w:val="24"/>
          <w:szCs w:val="24"/>
        </w:rPr>
        <w:t>у животного, которого помещали в комнату с холодным воздухом;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значительно изменится обмен веществ у обоих животных одинаково;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у обоих животных не изменится;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более значительно изменится обмен веществ у животного, которого помещали в холодную воду.</w:t>
      </w:r>
    </w:p>
    <w:p w:rsidR="0025254B" w:rsidRPr="0025254B" w:rsidRDefault="0025254B" w:rsidP="002525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какое царство входят организмы, являющиеся результатом </w:t>
      </w:r>
      <w:proofErr w:type="gram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древнего</w:t>
      </w:r>
      <w:proofErr w:type="gramEnd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эндосимбиоза</w:t>
      </w:r>
      <w:proofErr w:type="spellEnd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протоэукариоты</w:t>
      </w:r>
      <w:proofErr w:type="spellEnd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цианобактерии</w:t>
      </w:r>
      <w:proofErr w:type="spellEnd"/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?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а) Растения 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Грибы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lastRenderedPageBreak/>
        <w:t>в) Животные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Лишайники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Batang" w:hAnsi="Times New Roman" w:cs="Times New Roman"/>
          <w:b/>
          <w:color w:val="000000"/>
          <w:sz w:val="24"/>
          <w:szCs w:val="24"/>
          <w:lang w:eastAsia="ko-KR"/>
        </w:rPr>
      </w:pPr>
      <w:r w:rsidRPr="0025254B">
        <w:rPr>
          <w:rFonts w:ascii="Times New Roman" w:eastAsia="Batang" w:hAnsi="Times New Roman" w:cs="Times New Roman"/>
          <w:b/>
          <w:color w:val="000000"/>
          <w:sz w:val="24"/>
          <w:szCs w:val="24"/>
          <w:lang w:eastAsia="ko-KR"/>
        </w:rPr>
        <w:t xml:space="preserve">В каком варианте правильно отражена последовательность возрастания уровня организации? </w:t>
      </w:r>
    </w:p>
    <w:p w:rsidR="0025254B" w:rsidRPr="0025254B" w:rsidRDefault="0025254B" w:rsidP="0025254B">
      <w:pPr>
        <w:shd w:val="clear" w:color="auto" w:fill="FFFFFF"/>
        <w:spacing w:after="0" w:line="240" w:lineRule="auto"/>
        <w:ind w:left="709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  <w:r w:rsidRPr="0025254B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 xml:space="preserve">а) Молекула, клетка, органелла, орган </w:t>
      </w:r>
    </w:p>
    <w:p w:rsidR="0025254B" w:rsidRPr="0025254B" w:rsidRDefault="0025254B" w:rsidP="0025254B">
      <w:pPr>
        <w:shd w:val="clear" w:color="auto" w:fill="FFFFFF"/>
        <w:spacing w:after="0" w:line="240" w:lineRule="auto"/>
        <w:ind w:left="709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  <w:r w:rsidRPr="0025254B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 xml:space="preserve">б) Органелла, ткань, клетка, орган </w:t>
      </w:r>
    </w:p>
    <w:p w:rsidR="0025254B" w:rsidRPr="0025254B" w:rsidRDefault="0025254B" w:rsidP="0025254B">
      <w:pPr>
        <w:shd w:val="clear" w:color="auto" w:fill="FFFFFF"/>
        <w:spacing w:after="0" w:line="240" w:lineRule="auto"/>
        <w:ind w:left="709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  <w:r w:rsidRPr="0025254B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в) Клетка, ткань, орган, система органов</w:t>
      </w:r>
    </w:p>
    <w:p w:rsidR="0025254B" w:rsidRPr="0025254B" w:rsidRDefault="0025254B" w:rsidP="0025254B">
      <w:pPr>
        <w:shd w:val="clear" w:color="auto" w:fill="FFFFFF"/>
        <w:spacing w:after="0" w:line="240" w:lineRule="auto"/>
        <w:ind w:left="709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  <w:r w:rsidRPr="0025254B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г) Орган,</w:t>
      </w:r>
      <w:r w:rsidRPr="0025254B">
        <w:rPr>
          <w:rFonts w:ascii="Calibri" w:eastAsia="Calibri" w:hAnsi="Calibri" w:cs="Times New Roman"/>
        </w:rPr>
        <w:t xml:space="preserve"> </w:t>
      </w:r>
      <w:r w:rsidRPr="0025254B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клетка, ткань, организм</w:t>
      </w:r>
    </w:p>
    <w:p w:rsidR="0025254B" w:rsidRPr="0025254B" w:rsidRDefault="0025254B" w:rsidP="0025254B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Бактериофаг - это: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бактерии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споры бактерии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вирусы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клетки крови, пожирающие бактерий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</w:rPr>
        <w:t>У некоторых представителей дафний есть генетическая мутация, из-за которой они способны жить в более холодных условия. Эти особи размножаются и передают свои генетические особенности своим потомкам. Следующее поколение будет занимать территории с более холодными условиями, ранее не занятые этим видом. Это пример:</w:t>
      </w:r>
    </w:p>
    <w:p w:rsidR="0025254B" w:rsidRPr="0025254B" w:rsidRDefault="0025254B" w:rsidP="002525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наследственности.</w:t>
      </w:r>
    </w:p>
    <w:p w:rsidR="0025254B" w:rsidRPr="0025254B" w:rsidRDefault="0025254B" w:rsidP="002525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б) адаптации </w:t>
      </w:r>
    </w:p>
    <w:p w:rsidR="0025254B" w:rsidRPr="0025254B" w:rsidRDefault="0025254B" w:rsidP="002525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раздражимости</w:t>
      </w:r>
    </w:p>
    <w:p w:rsidR="0025254B" w:rsidRPr="0025254B" w:rsidRDefault="0025254B" w:rsidP="002525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гомеостаза</w:t>
      </w:r>
    </w:p>
    <w:p w:rsidR="0025254B" w:rsidRPr="0025254B" w:rsidRDefault="0025254B" w:rsidP="002525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организмы обладают лишь одной нуклеиновой кислотой – только ДНК или только РНК?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архебактерии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вирусы;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бактерии;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грибы.</w:t>
      </w:r>
    </w:p>
    <w:p w:rsidR="0025254B" w:rsidRPr="0025254B" w:rsidRDefault="0025254B" w:rsidP="00252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какого соединения расщепляется глюкоза в процессе гликолиза?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пировиноградная кислота;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щавелево-уксусная кислота;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фруктоза;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углекислый газ.</w:t>
      </w:r>
    </w:p>
    <w:p w:rsidR="0025254B" w:rsidRPr="0025254B" w:rsidRDefault="0025254B" w:rsidP="00252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proofErr w:type="gram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окончании</w:t>
      </w:r>
      <w:proofErr w:type="gram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какого периода сперматогенеза образуются сперматозоиды?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роста;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формирования;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созревания;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размножения.</w:t>
      </w:r>
    </w:p>
    <w:p w:rsidR="0025254B" w:rsidRPr="0025254B" w:rsidRDefault="0025254B" w:rsidP="00252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шизогония?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один из этапов диссимиляции в клетке;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множественное деление;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чередование бесполого и полового поколений;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развитие организма из неоплодотворенной яйцеклетки.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5254B" w:rsidRPr="0025254B" w:rsidRDefault="0025254B" w:rsidP="0025254B">
      <w:pPr>
        <w:numPr>
          <w:ilvl w:val="0"/>
          <w:numId w:val="25"/>
        </w:numPr>
        <w:spacing w:line="256" w:lineRule="auto"/>
        <w:contextualSpacing/>
        <w:rPr>
          <w:rFonts w:ascii="Times New Roman" w:eastAsia="Calibri" w:hAnsi="Times New Roman" w:cs="Times New Roman"/>
          <w:b/>
        </w:rPr>
      </w:pPr>
      <w:r w:rsidRPr="0025254B">
        <w:rPr>
          <w:rFonts w:ascii="Times New Roman" w:eastAsia="Calibri" w:hAnsi="Times New Roman" w:cs="Times New Roman"/>
          <w:b/>
        </w:rPr>
        <w:lastRenderedPageBreak/>
        <w:t>Для какого из перечисленных паразитических организмов человек является облигатным хозяином?</w:t>
      </w:r>
    </w:p>
    <w:p w:rsidR="0025254B" w:rsidRPr="0025254B" w:rsidRDefault="0025254B" w:rsidP="0025254B">
      <w:pPr>
        <w:spacing w:line="256" w:lineRule="auto"/>
        <w:ind w:left="720"/>
        <w:contextualSpacing/>
        <w:rPr>
          <w:rFonts w:ascii="Times New Roman" w:eastAsia="Calibri" w:hAnsi="Times New Roman" w:cs="Times New Roman"/>
          <w:b/>
        </w:rPr>
      </w:pPr>
      <w:r w:rsidRPr="0025254B">
        <w:rPr>
          <w:rFonts w:ascii="Times New Roman" w:eastAsia="Calibri" w:hAnsi="Times New Roman" w:cs="Times New Roman"/>
        </w:rPr>
        <w:t>а) печеночная двуустка;</w:t>
      </w:r>
    </w:p>
    <w:p w:rsidR="0025254B" w:rsidRPr="0025254B" w:rsidRDefault="0025254B" w:rsidP="0025254B">
      <w:pPr>
        <w:spacing w:line="256" w:lineRule="auto"/>
        <w:ind w:left="720"/>
        <w:contextualSpacing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t>б) лентец широкий;</w:t>
      </w:r>
    </w:p>
    <w:p w:rsidR="0025254B" w:rsidRPr="0025254B" w:rsidRDefault="0025254B" w:rsidP="0025254B">
      <w:pPr>
        <w:spacing w:line="256" w:lineRule="auto"/>
        <w:ind w:left="720"/>
        <w:contextualSpacing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t>в) ришта;</w:t>
      </w:r>
    </w:p>
    <w:p w:rsidR="0025254B" w:rsidRPr="0025254B" w:rsidRDefault="0025254B" w:rsidP="0025254B">
      <w:pPr>
        <w:spacing w:line="256" w:lineRule="auto"/>
        <w:ind w:left="720"/>
        <w:contextualSpacing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t>г) острица.</w:t>
      </w:r>
    </w:p>
    <w:p w:rsidR="0025254B" w:rsidRPr="0025254B" w:rsidRDefault="0025254B" w:rsidP="0025254B">
      <w:pPr>
        <w:spacing w:line="256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25254B" w:rsidRPr="0025254B" w:rsidRDefault="0025254B" w:rsidP="0025254B">
      <w:pPr>
        <w:numPr>
          <w:ilvl w:val="0"/>
          <w:numId w:val="25"/>
        </w:numPr>
        <w:spacing w:line="256" w:lineRule="auto"/>
        <w:contextualSpacing/>
        <w:rPr>
          <w:rFonts w:ascii="Times New Roman" w:eastAsia="Calibri" w:hAnsi="Times New Roman" w:cs="Times New Roman"/>
          <w:b/>
        </w:rPr>
      </w:pPr>
      <w:r w:rsidRPr="0025254B">
        <w:rPr>
          <w:rFonts w:ascii="Times New Roman" w:eastAsia="Calibri" w:hAnsi="Times New Roman" w:cs="Times New Roman"/>
          <w:b/>
        </w:rPr>
        <w:t>Для популяции какого вида рыб характерна временная разобщенность?</w:t>
      </w:r>
    </w:p>
    <w:p w:rsidR="0025254B" w:rsidRPr="0025254B" w:rsidRDefault="0025254B" w:rsidP="0025254B">
      <w:pPr>
        <w:spacing w:line="256" w:lineRule="auto"/>
        <w:ind w:left="720"/>
        <w:contextualSpacing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t>а) речной угорь;</w:t>
      </w:r>
    </w:p>
    <w:p w:rsidR="0025254B" w:rsidRPr="0025254B" w:rsidRDefault="0025254B" w:rsidP="0025254B">
      <w:pPr>
        <w:spacing w:line="256" w:lineRule="auto"/>
        <w:ind w:left="720"/>
        <w:contextualSpacing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t>б) белуга;</w:t>
      </w:r>
    </w:p>
    <w:p w:rsidR="0025254B" w:rsidRPr="0025254B" w:rsidRDefault="0025254B" w:rsidP="0025254B">
      <w:pPr>
        <w:spacing w:line="256" w:lineRule="auto"/>
        <w:ind w:left="720"/>
        <w:contextualSpacing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t>в) горбуша;</w:t>
      </w:r>
    </w:p>
    <w:p w:rsidR="0025254B" w:rsidRPr="0025254B" w:rsidRDefault="0025254B" w:rsidP="0025254B">
      <w:pPr>
        <w:spacing w:line="256" w:lineRule="auto"/>
        <w:ind w:left="720"/>
        <w:contextualSpacing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t>г) каспийская тюлька.</w:t>
      </w:r>
    </w:p>
    <w:p w:rsidR="0025254B" w:rsidRPr="0025254B" w:rsidRDefault="0025254B" w:rsidP="0025254B">
      <w:pPr>
        <w:spacing w:line="256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56" w:lineRule="auto"/>
        <w:ind w:left="714" w:hanging="357"/>
        <w:contextualSpacing/>
        <w:rPr>
          <w:rFonts w:ascii="Times New Roman" w:eastAsia="Calibri" w:hAnsi="Times New Roman" w:cs="Times New Roman"/>
          <w:b/>
        </w:rPr>
      </w:pPr>
      <w:r w:rsidRPr="0025254B">
        <w:rPr>
          <w:rFonts w:ascii="Times New Roman" w:eastAsia="Calibri" w:hAnsi="Times New Roman" w:cs="Times New Roman"/>
          <w:b/>
        </w:rPr>
        <w:t xml:space="preserve">Какой вид птиц можно отнести к типичным </w:t>
      </w:r>
      <w:r w:rsidRPr="0025254B">
        <w:rPr>
          <w:rFonts w:ascii="Times New Roman" w:eastAsia="Calibri" w:hAnsi="Times New Roman" w:cs="Times New Roman"/>
          <w:b/>
          <w:i/>
        </w:rPr>
        <w:t>К</w:t>
      </w:r>
      <w:r w:rsidRPr="0025254B">
        <w:rPr>
          <w:rFonts w:ascii="Times New Roman" w:eastAsia="Calibri" w:hAnsi="Times New Roman" w:cs="Times New Roman"/>
          <w:b/>
        </w:rPr>
        <w:t>-стратегам?</w:t>
      </w:r>
    </w:p>
    <w:p w:rsidR="0025254B" w:rsidRPr="0025254B" w:rsidRDefault="0025254B" w:rsidP="0025254B">
      <w:pPr>
        <w:spacing w:line="256" w:lineRule="auto"/>
        <w:ind w:left="720"/>
        <w:contextualSpacing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t>а) африканский страус;</w:t>
      </w:r>
    </w:p>
    <w:p w:rsidR="0025254B" w:rsidRPr="0025254B" w:rsidRDefault="0025254B" w:rsidP="0025254B">
      <w:pPr>
        <w:spacing w:line="256" w:lineRule="auto"/>
        <w:ind w:left="720"/>
        <w:contextualSpacing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t>б) зяблик;</w:t>
      </w:r>
    </w:p>
    <w:p w:rsidR="0025254B" w:rsidRPr="0025254B" w:rsidRDefault="0025254B" w:rsidP="0025254B">
      <w:pPr>
        <w:spacing w:line="256" w:lineRule="auto"/>
        <w:ind w:left="720"/>
        <w:contextualSpacing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t>в) черный ворон;</w:t>
      </w:r>
    </w:p>
    <w:p w:rsidR="0025254B" w:rsidRPr="0025254B" w:rsidRDefault="0025254B" w:rsidP="0025254B">
      <w:pPr>
        <w:spacing w:line="256" w:lineRule="auto"/>
        <w:ind w:left="720"/>
        <w:contextualSpacing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t>г) глухарь.</w:t>
      </w:r>
    </w:p>
    <w:p w:rsidR="0025254B" w:rsidRPr="0025254B" w:rsidRDefault="0025254B" w:rsidP="0025254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</w:rPr>
        <w:t>Какая группа полностью состоит из ученых, которые утверждали, что виды организмов являются неизменными?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Аристотель, Кювье и Ламарк;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Линней, Кювье и Дарвин;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Гексли, Линней и Ламарк;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Аристотель, Линней и Кювье.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</w:rPr>
        <w:t xml:space="preserve">Ученый измерил окружность желудей в популяции дуба и обнаруживает, что наиболее распространенная </w:t>
      </w:r>
      <w:proofErr w:type="gramStart"/>
      <w:r w:rsidRPr="0025254B">
        <w:rPr>
          <w:rFonts w:ascii="Times New Roman" w:eastAsia="Calibri" w:hAnsi="Times New Roman" w:cs="Times New Roman"/>
          <w:b/>
          <w:sz w:val="24"/>
          <w:szCs w:val="24"/>
        </w:rPr>
        <w:t>окружность</w:t>
      </w:r>
      <w:proofErr w:type="gramEnd"/>
      <w:r w:rsidRPr="0025254B">
        <w:rPr>
          <w:rFonts w:ascii="Times New Roman" w:eastAsia="Calibri" w:hAnsi="Times New Roman" w:cs="Times New Roman"/>
          <w:b/>
          <w:sz w:val="24"/>
          <w:szCs w:val="24"/>
        </w:rPr>
        <w:t xml:space="preserve"> составляет 2 см. </w:t>
      </w:r>
      <w:proofErr w:type="gramStart"/>
      <w:r w:rsidRPr="0025254B">
        <w:rPr>
          <w:rFonts w:ascii="Times New Roman" w:eastAsia="Calibri" w:hAnsi="Times New Roman" w:cs="Times New Roman"/>
          <w:b/>
          <w:sz w:val="24"/>
          <w:szCs w:val="24"/>
        </w:rPr>
        <w:t>Какая</w:t>
      </w:r>
      <w:proofErr w:type="gramEnd"/>
      <w:r w:rsidRPr="0025254B">
        <w:rPr>
          <w:rFonts w:ascii="Times New Roman" w:eastAsia="Calibri" w:hAnsi="Times New Roman" w:cs="Times New Roman"/>
          <w:b/>
          <w:sz w:val="24"/>
          <w:szCs w:val="24"/>
        </w:rPr>
        <w:t xml:space="preserve"> наиболее распространенная окружность будет после 10 поколений </w:t>
      </w:r>
      <w:proofErr w:type="spellStart"/>
      <w:r w:rsidRPr="0025254B">
        <w:rPr>
          <w:rFonts w:ascii="Times New Roman" w:eastAsia="Calibri" w:hAnsi="Times New Roman" w:cs="Times New Roman"/>
          <w:b/>
          <w:sz w:val="24"/>
          <w:szCs w:val="24"/>
        </w:rPr>
        <w:t>дизруптивного</w:t>
      </w:r>
      <w:proofErr w:type="spellEnd"/>
      <w:r w:rsidRPr="0025254B">
        <w:rPr>
          <w:rFonts w:ascii="Times New Roman" w:eastAsia="Calibri" w:hAnsi="Times New Roman" w:cs="Times New Roman"/>
          <w:b/>
          <w:sz w:val="24"/>
          <w:szCs w:val="24"/>
        </w:rPr>
        <w:t xml:space="preserve"> отбора?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2 см;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б) только больше 2 см; 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в) в популяции будут желуди как больше 2 </w:t>
      </w:r>
      <w:proofErr w:type="gramStart"/>
      <w:r w:rsidRPr="0025254B">
        <w:rPr>
          <w:rFonts w:ascii="Times New Roman" w:eastAsia="Calibri" w:hAnsi="Times New Roman" w:cs="Times New Roman"/>
          <w:sz w:val="24"/>
          <w:szCs w:val="24"/>
        </w:rPr>
        <w:t>см</w:t>
      </w:r>
      <w:proofErr w:type="gramEnd"/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 так и меньше 2 см;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только меньше 2 см.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5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</w:rPr>
        <w:t xml:space="preserve">Эксперименты Франческо </w:t>
      </w:r>
      <w:proofErr w:type="spellStart"/>
      <w:r w:rsidRPr="0025254B">
        <w:rPr>
          <w:rFonts w:ascii="Times New Roman" w:eastAsia="Calibri" w:hAnsi="Times New Roman" w:cs="Times New Roman"/>
          <w:b/>
          <w:sz w:val="24"/>
          <w:szCs w:val="24"/>
        </w:rPr>
        <w:t>Реди</w:t>
      </w:r>
      <w:proofErr w:type="spellEnd"/>
      <w:r w:rsidRPr="0025254B">
        <w:rPr>
          <w:rFonts w:ascii="Times New Roman" w:eastAsia="Calibri" w:hAnsi="Times New Roman" w:cs="Times New Roman"/>
          <w:b/>
          <w:sz w:val="24"/>
          <w:szCs w:val="24"/>
        </w:rPr>
        <w:t xml:space="preserve"> и Луи Пастера помогли показать, что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виды постепенно меняются со временем;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б) живые существа не возникают из неживого материала в </w:t>
      </w:r>
      <w:proofErr w:type="gramStart"/>
      <w:r w:rsidRPr="0025254B">
        <w:rPr>
          <w:rFonts w:ascii="Times New Roman" w:eastAsia="Calibri" w:hAnsi="Times New Roman" w:cs="Times New Roman"/>
          <w:sz w:val="24"/>
          <w:szCs w:val="24"/>
        </w:rPr>
        <w:t>современных</w:t>
      </w:r>
      <w:proofErr w:type="gramEnd"/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5254B">
        <w:rPr>
          <w:rFonts w:ascii="Times New Roman" w:eastAsia="Calibri" w:hAnsi="Times New Roman" w:cs="Times New Roman"/>
          <w:sz w:val="24"/>
          <w:szCs w:val="24"/>
        </w:rPr>
        <w:t>услоиях</w:t>
      </w:r>
      <w:proofErr w:type="spellEnd"/>
      <w:r w:rsidRPr="0025254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организмы могут быть объединены в группы в зависимости от их сходства;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органические вещества могли возникнуть на Земле в бескислородной атмосфере.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20 (по 2 балла за каждое тестовое задание). Индекс ответа, который вы считаете наиболее полным и правильным, укажите в матрице ответов.</w:t>
      </w:r>
    </w:p>
    <w:p w:rsidR="0025254B" w:rsidRPr="0025254B" w:rsidRDefault="0025254B" w:rsidP="0025254B">
      <w:pPr>
        <w:spacing w:line="256" w:lineRule="auto"/>
        <w:rPr>
          <w:rFonts w:ascii="Calibri" w:eastAsia="Calibri" w:hAnsi="Calibri" w:cs="Times New Roman"/>
        </w:rPr>
      </w:pPr>
    </w:p>
    <w:p w:rsidR="0025254B" w:rsidRPr="0025254B" w:rsidRDefault="0025254B" w:rsidP="0025254B">
      <w:pPr>
        <w:numPr>
          <w:ilvl w:val="3"/>
          <w:numId w:val="25"/>
        </w:numPr>
        <w:spacing w:after="0" w:line="240" w:lineRule="auto"/>
        <w:ind w:left="567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опасные для человека болезни, вызываемые вирусами: 1) брюшной тиф; 2) менингит; 3) сибирская язва; 4) краснуха; 5) энцефалит.</w:t>
      </w:r>
    </w:p>
    <w:p w:rsidR="0025254B" w:rsidRPr="0025254B" w:rsidRDefault="0025254B" w:rsidP="0025254B">
      <w:pPr>
        <w:spacing w:after="0" w:line="240" w:lineRule="auto"/>
        <w:ind w:left="567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1, 2, 4;</w:t>
      </w:r>
    </w:p>
    <w:p w:rsidR="0025254B" w:rsidRPr="0025254B" w:rsidRDefault="0025254B" w:rsidP="0025254B">
      <w:pPr>
        <w:spacing w:after="0" w:line="240" w:lineRule="auto"/>
        <w:ind w:left="567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1, 3, 4;</w:t>
      </w:r>
    </w:p>
    <w:p w:rsidR="0025254B" w:rsidRPr="0025254B" w:rsidRDefault="0025254B" w:rsidP="0025254B">
      <w:pPr>
        <w:spacing w:after="0" w:line="240" w:lineRule="auto"/>
        <w:ind w:left="567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1. 3, 5;</w:t>
      </w:r>
    </w:p>
    <w:p w:rsidR="0025254B" w:rsidRPr="0025254B" w:rsidRDefault="0025254B" w:rsidP="0025254B">
      <w:pPr>
        <w:spacing w:after="0" w:line="240" w:lineRule="auto"/>
        <w:ind w:left="567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4, 5;</w:t>
      </w:r>
    </w:p>
    <w:p w:rsidR="0025254B" w:rsidRPr="0025254B" w:rsidRDefault="0025254B" w:rsidP="0025254B">
      <w:pPr>
        <w:spacing w:after="0" w:line="240" w:lineRule="auto"/>
        <w:ind w:left="567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д) 1, 2, 3, 4.</w:t>
      </w:r>
    </w:p>
    <w:p w:rsidR="0025254B" w:rsidRPr="0025254B" w:rsidRDefault="0025254B" w:rsidP="0025254B">
      <w:pPr>
        <w:adjustRightInd w:val="0"/>
        <w:spacing w:after="0" w:line="240" w:lineRule="auto"/>
        <w:ind w:left="567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3"/>
          <w:numId w:val="25"/>
        </w:numPr>
        <w:adjustRightInd w:val="0"/>
        <w:spacing w:after="0" w:line="240" w:lineRule="auto"/>
        <w:ind w:left="567" w:hanging="142"/>
        <w:contextualSpacing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Какие из приведенных на иллюстрациях организмов относятся к планктону:</w:t>
      </w:r>
    </w:p>
    <w:p w:rsidR="0025254B" w:rsidRPr="0025254B" w:rsidRDefault="0025254B" w:rsidP="0025254B">
      <w:pPr>
        <w:adjustRightInd w:val="0"/>
        <w:spacing w:after="0" w:line="240" w:lineRule="auto"/>
        <w:ind w:left="567" w:hanging="142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2794"/>
        <w:gridCol w:w="3727"/>
        <w:gridCol w:w="2766"/>
      </w:tblGrid>
      <w:tr w:rsidR="0025254B" w:rsidRPr="0025254B" w:rsidTr="0025254B">
        <w:tc>
          <w:tcPr>
            <w:tcW w:w="3379" w:type="dxa"/>
            <w:hideMark/>
          </w:tcPr>
          <w:p w:rsidR="0025254B" w:rsidRPr="0025254B" w:rsidRDefault="0025254B" w:rsidP="0025254B">
            <w:pPr>
              <w:adjustRightInd w:val="0"/>
              <w:spacing w:after="0" w:line="240" w:lineRule="auto"/>
              <w:ind w:left="567" w:hanging="142"/>
              <w:contextualSpacing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1</w:t>
            </w:r>
          </w:p>
          <w:p w:rsidR="0025254B" w:rsidRPr="0025254B" w:rsidRDefault="0025254B" w:rsidP="0025254B">
            <w:pPr>
              <w:adjustRightInd w:val="0"/>
              <w:spacing w:after="0" w:line="240" w:lineRule="auto"/>
              <w:ind w:left="567" w:hanging="142"/>
              <w:contextualSpacing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D17DCEB" wp14:editId="57830740">
                  <wp:extent cx="1466850" cy="1828800"/>
                  <wp:effectExtent l="0" t="0" r="0" b="0"/>
                  <wp:docPr id="25" name="Рисунок 8" descr="Описание: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  <w:hideMark/>
          </w:tcPr>
          <w:p w:rsidR="0025254B" w:rsidRPr="0025254B" w:rsidRDefault="0025254B" w:rsidP="0025254B">
            <w:pPr>
              <w:adjustRightInd w:val="0"/>
              <w:spacing w:after="0" w:line="240" w:lineRule="auto"/>
              <w:ind w:left="567" w:hanging="142"/>
              <w:contextualSpacing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2</w:t>
            </w:r>
          </w:p>
          <w:p w:rsidR="0025254B" w:rsidRPr="0025254B" w:rsidRDefault="0025254B" w:rsidP="0025254B">
            <w:pPr>
              <w:adjustRightInd w:val="0"/>
              <w:spacing w:after="0" w:line="240" w:lineRule="auto"/>
              <w:ind w:left="567" w:hanging="142"/>
              <w:contextualSpacing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570258D3" wp14:editId="10167D3C">
                  <wp:extent cx="1323975" cy="1724025"/>
                  <wp:effectExtent l="0" t="0" r="9525" b="9525"/>
                  <wp:docPr id="26" name="Рисунок 7" descr="Описание: serpcontort_15000_m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serpcontort_15000_m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  <w:hideMark/>
          </w:tcPr>
          <w:p w:rsidR="0025254B" w:rsidRPr="0025254B" w:rsidRDefault="0025254B" w:rsidP="0025254B">
            <w:pPr>
              <w:adjustRightInd w:val="0"/>
              <w:spacing w:after="0" w:line="240" w:lineRule="auto"/>
              <w:ind w:left="567" w:hanging="142"/>
              <w:contextualSpacing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3</w:t>
            </w:r>
          </w:p>
          <w:p w:rsidR="0025254B" w:rsidRPr="0025254B" w:rsidRDefault="0025254B" w:rsidP="0025254B">
            <w:pPr>
              <w:adjustRightInd w:val="0"/>
              <w:spacing w:after="0" w:line="240" w:lineRule="auto"/>
              <w:ind w:left="567" w:hanging="142"/>
              <w:contextualSpacing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F072087" wp14:editId="4F77DC4B">
                  <wp:extent cx="1447800" cy="1962150"/>
                  <wp:effectExtent l="0" t="0" r="0" b="0"/>
                  <wp:docPr id="27" name="Рисунок 6" descr="Описание: Медуз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Медуз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54B" w:rsidRPr="0025254B" w:rsidTr="0025254B">
        <w:tc>
          <w:tcPr>
            <w:tcW w:w="3379" w:type="dxa"/>
            <w:hideMark/>
          </w:tcPr>
          <w:p w:rsidR="0025254B" w:rsidRPr="0025254B" w:rsidRDefault="0025254B" w:rsidP="0025254B">
            <w:pPr>
              <w:adjustRightInd w:val="0"/>
              <w:spacing w:after="0" w:line="240" w:lineRule="auto"/>
              <w:ind w:left="567" w:hanging="142"/>
              <w:contextualSpacing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4</w:t>
            </w:r>
          </w:p>
          <w:p w:rsidR="0025254B" w:rsidRPr="0025254B" w:rsidRDefault="0025254B" w:rsidP="0025254B">
            <w:pPr>
              <w:adjustRightInd w:val="0"/>
              <w:spacing w:after="0" w:line="240" w:lineRule="auto"/>
              <w:ind w:left="567" w:hanging="142"/>
              <w:contextualSpacing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09DCBD81" wp14:editId="745EB263">
                  <wp:extent cx="1285875" cy="2095500"/>
                  <wp:effectExtent l="0" t="0" r="9525" b="0"/>
                  <wp:docPr id="28" name="Рисунок 5" descr="Описание: Лу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Лу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9" w:type="dxa"/>
          </w:tcPr>
          <w:p w:rsidR="0025254B" w:rsidRPr="0025254B" w:rsidRDefault="0025254B" w:rsidP="0025254B">
            <w:pPr>
              <w:adjustRightInd w:val="0"/>
              <w:spacing w:after="0" w:line="240" w:lineRule="auto"/>
              <w:ind w:left="567" w:hanging="142"/>
              <w:contextualSpacing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5</w:t>
            </w:r>
          </w:p>
          <w:p w:rsidR="0025254B" w:rsidRPr="0025254B" w:rsidRDefault="0025254B" w:rsidP="0025254B">
            <w:pPr>
              <w:adjustRightInd w:val="0"/>
              <w:spacing w:after="0" w:line="240" w:lineRule="auto"/>
              <w:ind w:left="567" w:hanging="142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adjustRightInd w:val="0"/>
              <w:spacing w:after="0" w:line="240" w:lineRule="auto"/>
              <w:ind w:left="567" w:hanging="142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adjustRightInd w:val="0"/>
              <w:spacing w:after="0" w:line="240" w:lineRule="auto"/>
              <w:ind w:left="567" w:hanging="142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7421921" wp14:editId="2DCADC1C">
                  <wp:extent cx="2095500" cy="1343025"/>
                  <wp:effectExtent l="0" t="0" r="0" b="9525"/>
                  <wp:docPr id="29" name="Рисунок 29" descr="Картинки по запросу луна рыб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ртинки по запросу луна рыб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r:link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25254B" w:rsidRPr="0025254B" w:rsidRDefault="0025254B" w:rsidP="0025254B">
            <w:pPr>
              <w:adjustRightInd w:val="0"/>
              <w:spacing w:after="0" w:line="240" w:lineRule="auto"/>
              <w:ind w:left="567" w:hanging="142"/>
              <w:contextualSpacing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</w:p>
        </w:tc>
      </w:tr>
    </w:tbl>
    <w:p w:rsidR="0025254B" w:rsidRPr="0025254B" w:rsidRDefault="0025254B" w:rsidP="0025254B">
      <w:pPr>
        <w:adjustRightInd w:val="0"/>
        <w:spacing w:after="0" w:line="240" w:lineRule="auto"/>
        <w:ind w:left="567" w:hanging="142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</w:p>
    <w:p w:rsidR="0025254B" w:rsidRPr="0025254B" w:rsidRDefault="0025254B" w:rsidP="0025254B">
      <w:pPr>
        <w:adjustRightInd w:val="0"/>
        <w:spacing w:after="0" w:line="240" w:lineRule="auto"/>
        <w:ind w:left="567" w:hanging="142"/>
        <w:contextualSpacing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 и 3;</w:t>
      </w:r>
    </w:p>
    <w:p w:rsidR="0025254B" w:rsidRPr="0025254B" w:rsidRDefault="0025254B" w:rsidP="0025254B">
      <w:pPr>
        <w:adjustRightInd w:val="0"/>
        <w:spacing w:after="0" w:line="240" w:lineRule="auto"/>
        <w:ind w:left="567" w:hanging="142"/>
        <w:contextualSpacing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4 и 5;</w:t>
      </w:r>
    </w:p>
    <w:p w:rsidR="0025254B" w:rsidRPr="0025254B" w:rsidRDefault="0025254B" w:rsidP="0025254B">
      <w:pPr>
        <w:adjustRightInd w:val="0"/>
        <w:spacing w:after="0" w:line="240" w:lineRule="auto"/>
        <w:ind w:left="567" w:hanging="142"/>
        <w:contextualSpacing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1, 3 и 4;</w:t>
      </w:r>
    </w:p>
    <w:p w:rsidR="0025254B" w:rsidRPr="0025254B" w:rsidRDefault="0025254B" w:rsidP="0025254B">
      <w:pPr>
        <w:adjustRightInd w:val="0"/>
        <w:spacing w:after="0" w:line="240" w:lineRule="auto"/>
        <w:ind w:left="567" w:hanging="142"/>
        <w:contextualSpacing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1, 2 и 3.</w:t>
      </w:r>
    </w:p>
    <w:p w:rsidR="0025254B" w:rsidRPr="0025254B" w:rsidRDefault="0025254B" w:rsidP="0025254B">
      <w:pPr>
        <w:adjustRightInd w:val="0"/>
        <w:spacing w:after="0" w:line="240" w:lineRule="auto"/>
        <w:ind w:left="567" w:hanging="142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3"/>
          <w:numId w:val="25"/>
        </w:numPr>
        <w:adjustRightInd w:val="0"/>
        <w:spacing w:after="0" w:line="240" w:lineRule="auto"/>
        <w:ind w:left="567" w:hanging="142"/>
        <w:contextualSpacing/>
        <w:jc w:val="both"/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 xml:space="preserve">Какие из перечисленных животных обнаруживают повышенный потенциал регенерации: 1) голотурия, 2) аскарида человеческая, 3) белая </w:t>
      </w:r>
      <w:proofErr w:type="spellStart"/>
      <w:r w:rsidRPr="0025254B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планария</w:t>
      </w:r>
      <w:proofErr w:type="spellEnd"/>
      <w:r w:rsidRPr="0025254B">
        <w:rPr>
          <w:rFonts w:ascii="Times New Roman" w:eastAsia="Times New Roman" w:hAnsi="Times New Roman" w:cs="Times New Roman"/>
          <w:b/>
          <w:color w:val="010202"/>
          <w:sz w:val="24"/>
          <w:szCs w:val="24"/>
          <w:lang w:eastAsia="ru-RU"/>
        </w:rPr>
        <w:t>, 4) утконос, 5) синий кит.</w:t>
      </w:r>
    </w:p>
    <w:p w:rsidR="0025254B" w:rsidRPr="0025254B" w:rsidRDefault="0025254B" w:rsidP="0025254B">
      <w:pPr>
        <w:adjustRightInd w:val="0"/>
        <w:spacing w:after="0" w:line="240" w:lineRule="auto"/>
        <w:ind w:left="567" w:hanging="142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1;</w:t>
      </w:r>
    </w:p>
    <w:p w:rsidR="0025254B" w:rsidRPr="0025254B" w:rsidRDefault="0025254B" w:rsidP="0025254B">
      <w:pPr>
        <w:adjustRightInd w:val="0"/>
        <w:spacing w:after="0" w:line="240" w:lineRule="auto"/>
        <w:ind w:left="567" w:hanging="142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1, 2 и 3;</w:t>
      </w:r>
    </w:p>
    <w:p w:rsidR="0025254B" w:rsidRPr="0025254B" w:rsidRDefault="0025254B" w:rsidP="0025254B">
      <w:pPr>
        <w:adjustRightInd w:val="0"/>
        <w:spacing w:after="0" w:line="240" w:lineRule="auto"/>
        <w:ind w:left="567" w:hanging="142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4 и 5;</w:t>
      </w:r>
    </w:p>
    <w:p w:rsidR="0025254B" w:rsidRPr="0025254B" w:rsidRDefault="0025254B" w:rsidP="0025254B">
      <w:pPr>
        <w:adjustRightInd w:val="0"/>
        <w:spacing w:after="0" w:line="240" w:lineRule="auto"/>
        <w:ind w:left="567" w:hanging="142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Только 1, и 3;</w:t>
      </w:r>
    </w:p>
    <w:p w:rsidR="0025254B" w:rsidRPr="0025254B" w:rsidRDefault="0025254B" w:rsidP="0025254B">
      <w:pPr>
        <w:adjustRightInd w:val="0"/>
        <w:spacing w:after="0" w:line="240" w:lineRule="auto"/>
        <w:ind w:left="567" w:hanging="142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д) Только 2.</w:t>
      </w:r>
    </w:p>
    <w:p w:rsidR="0025254B" w:rsidRPr="0025254B" w:rsidRDefault="0025254B" w:rsidP="0025254B">
      <w:pPr>
        <w:spacing w:line="256" w:lineRule="auto"/>
        <w:ind w:left="567" w:hanging="142"/>
        <w:rPr>
          <w:rFonts w:ascii="Calibri" w:eastAsia="Calibri" w:hAnsi="Calibri" w:cs="Times New Roman"/>
        </w:rPr>
      </w:pPr>
    </w:p>
    <w:p w:rsidR="0025254B" w:rsidRPr="0025254B" w:rsidRDefault="0025254B" w:rsidP="0025254B">
      <w:pPr>
        <w:numPr>
          <w:ilvl w:val="3"/>
          <w:numId w:val="25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Известный биолог Кох установил, что возбудителем холеры является холерный вибрион. Его противник </w:t>
      </w:r>
      <w:proofErr w:type="spell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Петтенкоффер</w:t>
      </w:r>
      <w:proofErr w:type="spellEnd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, чтобы доказать якобы ошибочность взглядов Коха, выпил в присутствии студентов жидкость, содержащую чистую культуру вибриона, и не только не умер, но даже не заболел. Однако Кох был прав. Почему же не заболел </w:t>
      </w:r>
      <w:proofErr w:type="spell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Петтенкоффер</w:t>
      </w:r>
      <w:proofErr w:type="spellEnd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?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 xml:space="preserve">1) неправильно была приготовлена культура вибриона; 2) дело не в возбудителе, а в организме человека; </w:t>
      </w:r>
      <w:proofErr w:type="gram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3) </w:t>
      </w:r>
      <w:proofErr w:type="gramEnd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выпитая жидкость поступила в желудок, но содержащиеся в ней высоковирулентные микробы не оказали эффекта; 4) Содержащаяся в желудке соляная кислота обладает бактерицидным действием; 5) в момент «опыта» содержание соляной кислоты в желудке </w:t>
      </w:r>
      <w:proofErr w:type="spell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Петтенкоффера</w:t>
      </w:r>
      <w:proofErr w:type="spellEnd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было особенно высоким.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567" w:hanging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1,2,4;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567" w:hanging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1,3, 5;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567" w:hanging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2,3,4,5;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567" w:hanging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г) все правильные</w:t>
      </w:r>
    </w:p>
    <w:p w:rsidR="0025254B" w:rsidRPr="0025254B" w:rsidRDefault="0025254B" w:rsidP="0025254B">
      <w:pPr>
        <w:shd w:val="clear" w:color="auto" w:fill="FFFFFF"/>
        <w:spacing w:after="0" w:line="240" w:lineRule="auto"/>
        <w:ind w:left="567" w:hanging="142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5254B" w:rsidRPr="0025254B" w:rsidRDefault="0025254B" w:rsidP="0025254B">
      <w:pPr>
        <w:numPr>
          <w:ilvl w:val="3"/>
          <w:numId w:val="25"/>
        </w:numPr>
        <w:autoSpaceDE w:val="0"/>
        <w:autoSpaceDN w:val="0"/>
        <w:adjustRightInd w:val="0"/>
        <w:spacing w:after="0" w:line="240" w:lineRule="auto"/>
        <w:ind w:left="567" w:hanging="142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 больного резко нарушен транспорт кислорода гемоглобином. Какое терапевтическое воздействие может помочь в обеспечении тканей кислородом? 1) увеличение площади диффузии; 2) уменьшение градиента напряжения газов между кровью и тканями; 3) уменьшение расстояния, которое молекулы должны пройти в ходе диффузии; 4) изменение коэффициента диффузии; 5) изменение состояния мембран.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567" w:hanging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1,4,5;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567" w:hanging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1,3, 5;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567" w:hanging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2,3,4,5;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567" w:hanging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г) все правильные</w:t>
      </w:r>
    </w:p>
    <w:p w:rsidR="0025254B" w:rsidRPr="0025254B" w:rsidRDefault="0025254B" w:rsidP="0025254B">
      <w:pPr>
        <w:spacing w:after="0" w:line="240" w:lineRule="auto"/>
        <w:ind w:left="567" w:hanging="14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254B" w:rsidRPr="0025254B" w:rsidRDefault="0025254B" w:rsidP="0025254B">
      <w:pPr>
        <w:numPr>
          <w:ilvl w:val="3"/>
          <w:numId w:val="25"/>
        </w:numPr>
        <w:spacing w:after="0" w:line="240" w:lineRule="auto"/>
        <w:ind w:left="567" w:hanging="14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</w:rPr>
        <w:t>Какие 3 структуры содержат клетки растений, не характерные для клеток царства Животные. Выберите из следующего списка: 1)</w:t>
      </w:r>
      <w:r w:rsidRPr="0025254B">
        <w:rPr>
          <w:rFonts w:ascii="Calibri" w:eastAsia="Calibri" w:hAnsi="Calibri" w:cs="Times New Roman"/>
        </w:rPr>
        <w:t xml:space="preserve"> </w:t>
      </w:r>
      <w:r w:rsidRPr="0025254B">
        <w:rPr>
          <w:rFonts w:ascii="Times New Roman" w:eastAsia="Calibri" w:hAnsi="Times New Roman" w:cs="Times New Roman"/>
          <w:b/>
          <w:sz w:val="24"/>
          <w:szCs w:val="24"/>
        </w:rPr>
        <w:t xml:space="preserve">Мембрана, 2) Пластиды, 3)  Клеточная стенка, 4) Аппарат  </w:t>
      </w:r>
      <w:proofErr w:type="spellStart"/>
      <w:r w:rsidRPr="0025254B">
        <w:rPr>
          <w:rFonts w:ascii="Times New Roman" w:eastAsia="Calibri" w:hAnsi="Times New Roman" w:cs="Times New Roman"/>
          <w:b/>
          <w:sz w:val="24"/>
          <w:szCs w:val="24"/>
        </w:rPr>
        <w:t>Гольджи</w:t>
      </w:r>
      <w:proofErr w:type="spellEnd"/>
      <w:r w:rsidRPr="0025254B">
        <w:rPr>
          <w:rFonts w:ascii="Times New Roman" w:eastAsia="Calibri" w:hAnsi="Times New Roman" w:cs="Times New Roman"/>
          <w:b/>
          <w:sz w:val="24"/>
          <w:szCs w:val="24"/>
        </w:rPr>
        <w:t xml:space="preserve">, 5) Постоянная вакуоль, 6) Лизосомы.  </w:t>
      </w:r>
    </w:p>
    <w:p w:rsidR="0025254B" w:rsidRPr="0025254B" w:rsidRDefault="0025254B" w:rsidP="0025254B">
      <w:pPr>
        <w:spacing w:after="0" w:line="240" w:lineRule="auto"/>
        <w:ind w:left="567" w:hanging="142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  <w:r w:rsidRPr="0025254B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а) только 1, 3, 4;</w:t>
      </w:r>
    </w:p>
    <w:p w:rsidR="0025254B" w:rsidRPr="0025254B" w:rsidRDefault="0025254B" w:rsidP="0025254B">
      <w:pPr>
        <w:spacing w:after="0" w:line="240" w:lineRule="auto"/>
        <w:ind w:left="567" w:hanging="142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  <w:r w:rsidRPr="0025254B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 xml:space="preserve">б) только 2, 3, 5; </w:t>
      </w:r>
    </w:p>
    <w:p w:rsidR="0025254B" w:rsidRPr="0025254B" w:rsidRDefault="0025254B" w:rsidP="0025254B">
      <w:pPr>
        <w:spacing w:after="0" w:line="240" w:lineRule="auto"/>
        <w:ind w:left="567" w:hanging="142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  <w:r w:rsidRPr="0025254B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в) только 1, 2, 5;</w:t>
      </w:r>
    </w:p>
    <w:p w:rsidR="0025254B" w:rsidRPr="0025254B" w:rsidRDefault="0025254B" w:rsidP="0025254B">
      <w:pPr>
        <w:spacing w:after="0" w:line="240" w:lineRule="auto"/>
        <w:ind w:left="567" w:hanging="142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  <w:r w:rsidRPr="0025254B"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  <w:t>г) только 3, 4, 6.</w:t>
      </w:r>
    </w:p>
    <w:p w:rsidR="0025254B" w:rsidRPr="0025254B" w:rsidRDefault="0025254B" w:rsidP="0025254B">
      <w:pPr>
        <w:spacing w:after="0" w:line="240" w:lineRule="auto"/>
        <w:ind w:left="567" w:hanging="142"/>
        <w:rPr>
          <w:rFonts w:ascii="Times New Roman" w:eastAsia="Batang" w:hAnsi="Times New Roman" w:cs="Times New Roman"/>
          <w:color w:val="000000"/>
          <w:sz w:val="24"/>
          <w:szCs w:val="24"/>
          <w:lang w:eastAsia="ko-KR"/>
        </w:rPr>
      </w:pPr>
    </w:p>
    <w:p w:rsidR="0025254B" w:rsidRPr="0025254B" w:rsidRDefault="0025254B" w:rsidP="0025254B">
      <w:pPr>
        <w:numPr>
          <w:ilvl w:val="3"/>
          <w:numId w:val="25"/>
        </w:numPr>
        <w:spacing w:after="0" w:line="240" w:lineRule="auto"/>
        <w:ind w:left="567" w:hanging="142"/>
        <w:contextualSpacing/>
        <w:jc w:val="both"/>
        <w:rPr>
          <w:rFonts w:ascii="Times New Roman" w:eastAsia="Batang" w:hAnsi="Times New Roman" w:cs="Times New Roman"/>
          <w:b/>
          <w:color w:val="000000"/>
          <w:sz w:val="24"/>
          <w:szCs w:val="24"/>
          <w:lang w:eastAsia="ko-KR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болезни вызываются вирусами: 1) Сонная болезнь; 2) Болезнь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Эбола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 3) Малярия; 4) Туберкулез; 5) Бешенство.</w:t>
      </w:r>
    </w:p>
    <w:p w:rsidR="0025254B" w:rsidRPr="0025254B" w:rsidRDefault="0025254B" w:rsidP="0025254B">
      <w:pPr>
        <w:spacing w:after="0" w:line="240" w:lineRule="auto"/>
        <w:ind w:left="56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 и 3;</w:t>
      </w:r>
    </w:p>
    <w:p w:rsidR="0025254B" w:rsidRPr="0025254B" w:rsidRDefault="0025254B" w:rsidP="0025254B">
      <w:pPr>
        <w:spacing w:after="0" w:line="240" w:lineRule="auto"/>
        <w:ind w:left="56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2 и 5;</w:t>
      </w:r>
    </w:p>
    <w:p w:rsidR="0025254B" w:rsidRPr="0025254B" w:rsidRDefault="0025254B" w:rsidP="0025254B">
      <w:pPr>
        <w:spacing w:after="0" w:line="240" w:lineRule="auto"/>
        <w:ind w:left="56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Все перечисленные, кроме 1;</w:t>
      </w:r>
    </w:p>
    <w:p w:rsidR="0025254B" w:rsidRPr="0025254B" w:rsidRDefault="0025254B" w:rsidP="0025254B">
      <w:pPr>
        <w:spacing w:after="0" w:line="240" w:lineRule="auto"/>
        <w:ind w:left="56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перечисленные.</w:t>
      </w:r>
    </w:p>
    <w:p w:rsidR="0025254B" w:rsidRPr="0025254B" w:rsidRDefault="0025254B" w:rsidP="0025254B">
      <w:pPr>
        <w:spacing w:after="0" w:line="240" w:lineRule="auto"/>
        <w:ind w:left="56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567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из перечисленных структур происходят из энтодермы: 1) Нервная трубка; 2) Хорда; 3) Дерма (кориум); 4) Евстахиева труба; 5) Легкие.</w:t>
      </w:r>
    </w:p>
    <w:p w:rsidR="0025254B" w:rsidRPr="0025254B" w:rsidRDefault="0025254B" w:rsidP="0025254B">
      <w:pPr>
        <w:spacing w:after="0" w:line="240" w:lineRule="auto"/>
        <w:ind w:left="56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 и 2;</w:t>
      </w:r>
    </w:p>
    <w:p w:rsidR="0025254B" w:rsidRPr="0025254B" w:rsidRDefault="0025254B" w:rsidP="0025254B">
      <w:pPr>
        <w:spacing w:after="0" w:line="240" w:lineRule="auto"/>
        <w:ind w:left="56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2, 4 и 5;</w:t>
      </w:r>
    </w:p>
    <w:p w:rsidR="0025254B" w:rsidRPr="0025254B" w:rsidRDefault="0025254B" w:rsidP="0025254B">
      <w:pPr>
        <w:spacing w:after="0" w:line="240" w:lineRule="auto"/>
        <w:ind w:left="56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4 и 5;</w:t>
      </w:r>
    </w:p>
    <w:p w:rsidR="0025254B" w:rsidRPr="0025254B" w:rsidRDefault="0025254B" w:rsidP="0025254B">
      <w:pPr>
        <w:spacing w:after="0" w:line="240" w:lineRule="auto"/>
        <w:ind w:left="56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перечисленные.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6"/>
        </w:numPr>
        <w:spacing w:after="0" w:line="256" w:lineRule="auto"/>
        <w:ind w:left="567" w:hanging="142"/>
        <w:contextualSpacing/>
        <w:jc w:val="both"/>
        <w:rPr>
          <w:rFonts w:ascii="Times New Roman" w:eastAsia="Calibri" w:hAnsi="Times New Roman" w:cs="Times New Roman"/>
          <w:b/>
          <w:sz w:val="24"/>
        </w:rPr>
      </w:pPr>
      <w:r w:rsidRPr="0025254B">
        <w:rPr>
          <w:rFonts w:ascii="Times New Roman" w:eastAsia="Calibri" w:hAnsi="Times New Roman" w:cs="Times New Roman"/>
          <w:b/>
          <w:sz w:val="24"/>
        </w:rPr>
        <w:t xml:space="preserve">Рост плотности популяции могут ограничивать факторы: 1) территориальность; 2) наличие паразитов; 3) недостаток пищевого ресурса; 4) накопление продуктов обмена; 5) хищничество. </w:t>
      </w:r>
    </w:p>
    <w:p w:rsidR="0025254B" w:rsidRPr="0025254B" w:rsidRDefault="0025254B" w:rsidP="0025254B">
      <w:pPr>
        <w:spacing w:after="0" w:line="256" w:lineRule="auto"/>
        <w:ind w:left="567" w:hanging="142"/>
        <w:contextualSpacing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t xml:space="preserve">а) только 1, 5; </w:t>
      </w:r>
    </w:p>
    <w:p w:rsidR="0025254B" w:rsidRPr="0025254B" w:rsidRDefault="0025254B" w:rsidP="0025254B">
      <w:pPr>
        <w:spacing w:line="256" w:lineRule="auto"/>
        <w:ind w:left="567" w:hanging="142"/>
        <w:contextualSpacing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t>б) только 2, 3;</w:t>
      </w:r>
    </w:p>
    <w:p w:rsidR="0025254B" w:rsidRPr="0025254B" w:rsidRDefault="0025254B" w:rsidP="0025254B">
      <w:pPr>
        <w:spacing w:line="256" w:lineRule="auto"/>
        <w:ind w:left="567" w:hanging="142"/>
        <w:contextualSpacing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t xml:space="preserve">в) только 2, 3, 5; </w:t>
      </w:r>
    </w:p>
    <w:p w:rsidR="0025254B" w:rsidRPr="0025254B" w:rsidRDefault="0025254B" w:rsidP="0025254B">
      <w:pPr>
        <w:spacing w:line="256" w:lineRule="auto"/>
        <w:ind w:left="567" w:hanging="142"/>
        <w:contextualSpacing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t xml:space="preserve">г) только 1, 2, 3, 5; </w:t>
      </w:r>
    </w:p>
    <w:p w:rsidR="0025254B" w:rsidRPr="0025254B" w:rsidRDefault="0025254B" w:rsidP="0025254B">
      <w:pPr>
        <w:spacing w:line="256" w:lineRule="auto"/>
        <w:ind w:left="567" w:hanging="142"/>
        <w:contextualSpacing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</w:rPr>
        <w:lastRenderedPageBreak/>
        <w:t>д) все перечисленные факторы.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567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567" w:hanging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</w:rPr>
        <w:t xml:space="preserve">10. Какие направления эволюции выделял А. Н. </w:t>
      </w:r>
      <w:proofErr w:type="spellStart"/>
      <w:r w:rsidRPr="0025254B">
        <w:rPr>
          <w:rFonts w:ascii="Times New Roman" w:eastAsia="Calibri" w:hAnsi="Times New Roman" w:cs="Times New Roman"/>
          <w:b/>
          <w:sz w:val="24"/>
          <w:szCs w:val="24"/>
        </w:rPr>
        <w:t>Северцов</w:t>
      </w:r>
      <w:proofErr w:type="spellEnd"/>
      <w:r w:rsidRPr="0025254B">
        <w:rPr>
          <w:rFonts w:ascii="Times New Roman" w:eastAsia="Calibri" w:hAnsi="Times New Roman" w:cs="Times New Roman"/>
          <w:b/>
          <w:sz w:val="24"/>
          <w:szCs w:val="24"/>
        </w:rPr>
        <w:t>? 1) конвергенция;                  2) идиоадаптация; 3) дегенерация; 4) дивергенция; 5) ароморфоз</w:t>
      </w:r>
    </w:p>
    <w:p w:rsidR="0025254B" w:rsidRPr="0025254B" w:rsidRDefault="0025254B" w:rsidP="0025254B">
      <w:pPr>
        <w:spacing w:after="0" w:line="240" w:lineRule="auto"/>
        <w:ind w:left="567" w:hanging="141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только 2, 3, 4;</w:t>
      </w:r>
    </w:p>
    <w:p w:rsidR="0025254B" w:rsidRPr="0025254B" w:rsidRDefault="0025254B" w:rsidP="0025254B">
      <w:pPr>
        <w:spacing w:after="0" w:line="240" w:lineRule="auto"/>
        <w:ind w:left="567" w:hanging="141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только 2, 3, 5;</w:t>
      </w:r>
    </w:p>
    <w:p w:rsidR="0025254B" w:rsidRPr="0025254B" w:rsidRDefault="0025254B" w:rsidP="0025254B">
      <w:pPr>
        <w:spacing w:after="0" w:line="240" w:lineRule="auto"/>
        <w:ind w:left="567" w:hanging="141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только 1, 3, 5;</w:t>
      </w:r>
    </w:p>
    <w:p w:rsidR="0025254B" w:rsidRPr="0025254B" w:rsidRDefault="0025254B" w:rsidP="0025254B">
      <w:pPr>
        <w:spacing w:after="0" w:line="240" w:lineRule="auto"/>
        <w:ind w:left="567" w:hanging="141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только 1, 4, 5.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 Максимальное количество баллов, которое можно набрать – 10 (по 1 баллу за каждое тестовое задание).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7"/>
        </w:numPr>
        <w:spacing w:line="256" w:lineRule="auto"/>
        <w:contextualSpacing/>
        <w:rPr>
          <w:rFonts w:ascii="Calibri" w:eastAsia="Calibri" w:hAnsi="Calibri" w:cs="Times New Roman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Микоризу с корнями высших растений образуют только грибы базидиомицеты.</w:t>
      </w:r>
    </w:p>
    <w:p w:rsidR="0025254B" w:rsidRPr="0025254B" w:rsidRDefault="0025254B" w:rsidP="0025254B">
      <w:pPr>
        <w:numPr>
          <w:ilvl w:val="0"/>
          <w:numId w:val="27"/>
        </w:numPr>
        <w:spacing w:line="256" w:lineRule="auto"/>
        <w:ind w:right="-1"/>
        <w:contextualSpacing/>
        <w:jc w:val="both"/>
        <w:rPr>
          <w:rFonts w:ascii="Times New Roman" w:eastAsia="Calibri" w:hAnsi="Times New Roman" w:cs="Times New Roman"/>
          <w:snapToGrid w:val="0"/>
        </w:rPr>
      </w:pPr>
      <w:r w:rsidRPr="0025254B">
        <w:rPr>
          <w:rFonts w:ascii="Times New Roman" w:eastAsia="Calibri" w:hAnsi="Times New Roman" w:cs="Times New Roman"/>
          <w:snapToGrid w:val="0"/>
        </w:rPr>
        <w:t>Размножение и развитие паразитических червей со сменой промежуточных хозяев способствуют попаданию личинок в окончательного хозяина.</w:t>
      </w:r>
    </w:p>
    <w:p w:rsidR="0025254B" w:rsidRPr="0025254B" w:rsidRDefault="0025254B" w:rsidP="0025254B">
      <w:pPr>
        <w:numPr>
          <w:ilvl w:val="0"/>
          <w:numId w:val="27"/>
        </w:numPr>
        <w:spacing w:line="256" w:lineRule="auto"/>
        <w:ind w:right="-1"/>
        <w:contextualSpacing/>
        <w:jc w:val="both"/>
        <w:rPr>
          <w:rFonts w:ascii="Times New Roman" w:eastAsia="Calibri" w:hAnsi="Times New Roman" w:cs="Times New Roman"/>
          <w:snapToGrid w:val="0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В вегетативных ганглиях передачу возбуждения осуществляет главным образом ацетилхолин.</w:t>
      </w:r>
    </w:p>
    <w:p w:rsidR="0025254B" w:rsidRPr="0025254B" w:rsidRDefault="0025254B" w:rsidP="0025254B">
      <w:pPr>
        <w:numPr>
          <w:ilvl w:val="0"/>
          <w:numId w:val="27"/>
        </w:numPr>
        <w:spacing w:line="256" w:lineRule="auto"/>
        <w:ind w:right="-1"/>
        <w:contextualSpacing/>
        <w:jc w:val="both"/>
        <w:rPr>
          <w:rFonts w:ascii="Times New Roman" w:eastAsia="Calibri" w:hAnsi="Times New Roman" w:cs="Times New Roman"/>
          <w:snapToGrid w:val="0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Тонус симпатических и парасимпатических нервов выражен в одинаковой степени.</w:t>
      </w:r>
    </w:p>
    <w:p w:rsidR="0025254B" w:rsidRPr="0025254B" w:rsidRDefault="0025254B" w:rsidP="0025254B">
      <w:pPr>
        <w:numPr>
          <w:ilvl w:val="0"/>
          <w:numId w:val="27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Среди клеточных форм жизни есть организмы, у которых геном представлен РНК молекулой</w:t>
      </w:r>
    </w:p>
    <w:p w:rsidR="0025254B" w:rsidRPr="0025254B" w:rsidRDefault="0025254B" w:rsidP="0025254B">
      <w:pPr>
        <w:numPr>
          <w:ilvl w:val="0"/>
          <w:numId w:val="27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 составе клеток человеческого тела преобладают водород, кислород, углерод.</w:t>
      </w:r>
    </w:p>
    <w:p w:rsidR="0025254B" w:rsidRPr="0025254B" w:rsidRDefault="0025254B" w:rsidP="0025254B">
      <w:pPr>
        <w:numPr>
          <w:ilvl w:val="0"/>
          <w:numId w:val="27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Согласно теории </w:t>
      </w:r>
      <w:proofErr w:type="spellStart"/>
      <w:r w:rsidRPr="0025254B">
        <w:rPr>
          <w:rFonts w:ascii="Times New Roman" w:eastAsia="Calibri" w:hAnsi="Times New Roman" w:cs="Times New Roman"/>
          <w:sz w:val="24"/>
          <w:szCs w:val="24"/>
        </w:rPr>
        <w:t>симбиогенеза</w:t>
      </w:r>
      <w:proofErr w:type="spellEnd"/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, митохондрии возникли из </w:t>
      </w:r>
      <w:proofErr w:type="spellStart"/>
      <w:r w:rsidRPr="0025254B">
        <w:rPr>
          <w:rFonts w:ascii="Times New Roman" w:eastAsia="Calibri" w:hAnsi="Times New Roman" w:cs="Times New Roman"/>
          <w:sz w:val="24"/>
          <w:szCs w:val="24"/>
        </w:rPr>
        <w:t>цианобактерий</w:t>
      </w:r>
      <w:proofErr w:type="spellEnd"/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25254B">
        <w:rPr>
          <w:rFonts w:ascii="Times New Roman" w:eastAsia="Calibri" w:hAnsi="Times New Roman" w:cs="Times New Roman"/>
          <w:sz w:val="24"/>
          <w:szCs w:val="24"/>
        </w:rPr>
        <w:t>поглощенных</w:t>
      </w:r>
      <w:proofErr w:type="gramEnd"/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 первичной </w:t>
      </w:r>
      <w:proofErr w:type="spellStart"/>
      <w:r w:rsidRPr="0025254B">
        <w:rPr>
          <w:rFonts w:ascii="Times New Roman" w:eastAsia="Calibri" w:hAnsi="Times New Roman" w:cs="Times New Roman"/>
          <w:sz w:val="24"/>
          <w:szCs w:val="24"/>
        </w:rPr>
        <w:t>эукариотической</w:t>
      </w:r>
      <w:proofErr w:type="spellEnd"/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 клеткой.</w:t>
      </w:r>
    </w:p>
    <w:p w:rsidR="0025254B" w:rsidRPr="0025254B" w:rsidRDefault="0025254B" w:rsidP="0025254B">
      <w:pPr>
        <w:numPr>
          <w:ilvl w:val="0"/>
          <w:numId w:val="27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Биологическим смыслом гаструляции является формирование многоклеточного зародыша.</w:t>
      </w:r>
    </w:p>
    <w:p w:rsidR="0025254B" w:rsidRPr="0025254B" w:rsidRDefault="0025254B" w:rsidP="0025254B">
      <w:pPr>
        <w:numPr>
          <w:ilvl w:val="0"/>
          <w:numId w:val="27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5254B">
        <w:rPr>
          <w:rFonts w:ascii="Times New Roman" w:eastAsia="Calibri" w:hAnsi="Times New Roman" w:cs="Times New Roman"/>
          <w:sz w:val="24"/>
        </w:rPr>
        <w:t>Лимитирующим фактором для растений в условиях тундры обычно является длина светового дня.</w:t>
      </w:r>
    </w:p>
    <w:p w:rsidR="0025254B" w:rsidRPr="0025254B" w:rsidRDefault="0025254B" w:rsidP="0025254B">
      <w:pPr>
        <w:numPr>
          <w:ilvl w:val="0"/>
          <w:numId w:val="27"/>
        </w:numPr>
        <w:spacing w:line="256" w:lineRule="auto"/>
        <w:ind w:right="-1"/>
        <w:contextualSpacing/>
        <w:jc w:val="both"/>
        <w:rPr>
          <w:rFonts w:ascii="Times New Roman" w:eastAsia="Calibri" w:hAnsi="Times New Roman" w:cs="Times New Roman"/>
          <w:snapToGrid w:val="0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Гомология - это сходство в признаках из-за происхождения от общего предка.</w:t>
      </w:r>
    </w:p>
    <w:p w:rsidR="0025254B" w:rsidRPr="0025254B" w:rsidRDefault="0025254B" w:rsidP="0025254B">
      <w:pPr>
        <w:spacing w:line="256" w:lineRule="auto"/>
        <w:ind w:left="1080" w:right="-1"/>
        <w:contextualSpacing/>
        <w:jc w:val="both"/>
        <w:rPr>
          <w:rFonts w:ascii="Times New Roman" w:eastAsia="Calibri" w:hAnsi="Times New Roman" w:cs="Times New Roman"/>
          <w:snapToGrid w:val="0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IV.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предлагаются тестовое задание, требующее установления соответствия. Максимальное количество баллов, которое можно набрать – 9. Заполните матрицы ответов в соответствии с требованиями задания.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max</w:t>
      </w: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2,5 балла] Нужно указать, к какой группе относятся перечисленные процессы: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"/>
        <w:gridCol w:w="1141"/>
        <w:gridCol w:w="1616"/>
        <w:gridCol w:w="1616"/>
        <w:gridCol w:w="311"/>
        <w:gridCol w:w="1305"/>
        <w:gridCol w:w="1616"/>
        <w:gridCol w:w="1616"/>
        <w:gridCol w:w="229"/>
      </w:tblGrid>
      <w:tr w:rsidR="0025254B" w:rsidRPr="0025254B" w:rsidTr="0025254B">
        <w:trPr>
          <w:gridBefore w:val="1"/>
          <w:wBefore w:w="124" w:type="dxa"/>
          <w:trHeight w:val="3250"/>
        </w:trPr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54B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EAF485" wp14:editId="63B357F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6985</wp:posOffset>
                      </wp:positionV>
                      <wp:extent cx="2419350" cy="1895475"/>
                      <wp:effectExtent l="0" t="0" r="19050" b="28575"/>
                      <wp:wrapNone/>
                      <wp:docPr id="18" name="Надпись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1895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5254B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А. При раздражении периферического конца перерезанного симпатического нерва у кролика сосуды уха суживаются;</w:t>
                                  </w:r>
                                </w:p>
                                <w:p w:rsidR="0025254B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Б. При укачивании у человека возникает чувство тошноты;</w:t>
                                  </w:r>
                                </w:p>
                                <w:p w:rsidR="0025254B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В. При еде лимона выделяется много слюны;</w:t>
                                  </w:r>
                                </w:p>
                                <w:p w:rsidR="0025254B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Г. Свет проходит через оптические среды глаза;</w:t>
                                  </w:r>
                                </w:p>
                                <w:p w:rsidR="0025254B" w:rsidRDefault="0025254B" w:rsidP="0025254B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Д. Человек сломал руку (перелом кости).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1" o:spid="_x0000_s1026" type="#_x0000_t202" style="position:absolute;left:0;text-align:left;margin-left:-.15pt;margin-top:.55pt;width:190.5pt;height:14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" strokecolor="white">
                      <v:textbox>
                        <w:txbxContent>
                          <w:p w:rsidR="0025254B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А. При раздражении периферического конца перерезанного симпатического нерва у кролика сосуды уха суживаются;</w:t>
                            </w:r>
                          </w:p>
                          <w:p w:rsidR="0025254B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Б. При укачивании у человека возникает чувство тошноты;</w:t>
                            </w:r>
                          </w:p>
                          <w:p w:rsidR="0025254B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В. При еде лимона выделяется много слюны;</w:t>
                            </w:r>
                          </w:p>
                          <w:p w:rsidR="0025254B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Г. Свет проходит через оптические среды глаза;</w:t>
                            </w:r>
                          </w:p>
                          <w:p w:rsidR="0025254B" w:rsidRDefault="0025254B" w:rsidP="0025254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Д. Человек сломал руку (перелом кости).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54B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DF0E67" wp14:editId="5738369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10795</wp:posOffset>
                      </wp:positionV>
                      <wp:extent cx="2419350" cy="2000250"/>
                      <wp:effectExtent l="0" t="0" r="19050" b="19050"/>
                      <wp:wrapNone/>
                      <wp:docPr id="19" name="Надпись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2000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5254B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А. При раздражении периферического конца перерезанного симпатического нерва у кролика сосуды уха суживаются;</w:t>
                                  </w:r>
                                </w:p>
                                <w:p w:rsidR="0025254B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Б. При укачивании у человека возникает чувство тошноты;</w:t>
                                  </w:r>
                                </w:p>
                                <w:p w:rsidR="0025254B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В. При еде лимона выделяется много слюны;</w:t>
                                  </w:r>
                                </w:p>
                                <w:p w:rsidR="0025254B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Г. Свет проходит через оптические среды глаза;</w:t>
                                  </w:r>
                                </w:p>
                                <w:p w:rsidR="0025254B" w:rsidRDefault="0025254B" w:rsidP="0025254B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Д. Человек сломал руку (перелом кости).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7" o:spid="_x0000_s1027" type="#_x0000_t202" style="position:absolute;left:0;text-align:left;margin-left:.4pt;margin-top:.85pt;width:190.5pt;height:15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" strokecolor="white">
                      <v:textbox>
                        <w:txbxContent>
                          <w:p w:rsidR="0025254B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А. При раздражении периферического конца перерезанного симпатического нерва у кролика сосуды уха суживаются;</w:t>
                            </w:r>
                          </w:p>
                          <w:p w:rsidR="0025254B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Б. При укачивании у человека возникает чувство тошноты;</w:t>
                            </w:r>
                          </w:p>
                          <w:p w:rsidR="0025254B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В. При еде лимона выделяется много слюны;</w:t>
                            </w:r>
                          </w:p>
                          <w:p w:rsidR="0025254B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Г. Свет проходит через оптические среды глаза;</w:t>
                            </w:r>
                          </w:p>
                          <w:p w:rsidR="0025254B" w:rsidRDefault="0025254B" w:rsidP="0025254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Д. Человек сломал руку (перелом кости).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5254B" w:rsidRPr="0025254B" w:rsidTr="0025254B">
        <w:trPr>
          <w:gridAfter w:val="1"/>
          <w:wAfter w:w="229" w:type="dxa"/>
          <w:trHeight w:val="425"/>
        </w:trPr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Процесс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</w:tr>
      <w:tr w:rsidR="0025254B" w:rsidRPr="0025254B" w:rsidTr="0025254B">
        <w:trPr>
          <w:gridAfter w:val="1"/>
          <w:wAfter w:w="229" w:type="dxa"/>
          <w:trHeight w:val="417"/>
        </w:trPr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>[</w:t>
      </w: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max</w:t>
      </w:r>
      <w:r w:rsidRPr="002525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2,5 балла] </w:t>
      </w:r>
      <w:r w:rsidRPr="0025254B">
        <w:rPr>
          <w:rFonts w:ascii="Times New Roman" w:eastAsia="Calibri" w:hAnsi="Times New Roman" w:cs="Times New Roman"/>
          <w:b/>
          <w:sz w:val="24"/>
          <w:szCs w:val="24"/>
        </w:rPr>
        <w:t>Установите соответствие между органическим соединением (А – Д) и выполняемой им функцией у определенной группы живых организмов (1 – 5).</w:t>
      </w:r>
      <w:r w:rsidRPr="0025254B">
        <w:rPr>
          <w:rFonts w:ascii="Times New Roman" w:eastAsia="Calibri" w:hAnsi="Times New Roman" w:cs="Times New Roman"/>
          <w:b/>
          <w:sz w:val="24"/>
          <w:szCs w:val="24"/>
        </w:rPr>
        <w:br/>
      </w: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5254B" w:rsidRPr="0025254B" w:rsidTr="0025254B">
        <w:trPr>
          <w:trHeight w:val="304"/>
        </w:trPr>
        <w:tc>
          <w:tcPr>
            <w:tcW w:w="4785" w:type="dxa"/>
            <w:hideMark/>
          </w:tcPr>
          <w:p w:rsidR="0025254B" w:rsidRPr="0025254B" w:rsidRDefault="0025254B" w:rsidP="0025254B">
            <w:pPr>
              <w:ind w:firstLine="29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Органическое соединение</w:t>
            </w:r>
          </w:p>
        </w:tc>
        <w:tc>
          <w:tcPr>
            <w:tcW w:w="4786" w:type="dxa"/>
            <w:hideMark/>
          </w:tcPr>
          <w:p w:rsidR="0025254B" w:rsidRPr="0025254B" w:rsidRDefault="0025254B" w:rsidP="0025254B">
            <w:pPr>
              <w:ind w:firstLine="3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Функция</w:t>
            </w:r>
          </w:p>
        </w:tc>
      </w:tr>
      <w:tr w:rsidR="0025254B" w:rsidRPr="0025254B" w:rsidTr="0025254B">
        <w:trPr>
          <w:trHeight w:val="304"/>
        </w:trPr>
        <w:tc>
          <w:tcPr>
            <w:tcW w:w="4785" w:type="dxa"/>
            <w:hideMark/>
          </w:tcPr>
          <w:p w:rsidR="0025254B" w:rsidRPr="0025254B" w:rsidRDefault="0025254B" w:rsidP="0025254B">
            <w:pPr>
              <w:ind w:firstLine="2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sz w:val="24"/>
                <w:szCs w:val="24"/>
                <w:lang w:eastAsia="ru-RU"/>
              </w:rPr>
              <w:t>А. Крахмал</w:t>
            </w:r>
          </w:p>
        </w:tc>
        <w:tc>
          <w:tcPr>
            <w:tcW w:w="4786" w:type="dxa"/>
            <w:hideMark/>
          </w:tcPr>
          <w:p w:rsidR="0025254B" w:rsidRPr="0025254B" w:rsidRDefault="0025254B" w:rsidP="0025254B">
            <w:pPr>
              <w:ind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sz w:val="24"/>
                <w:szCs w:val="24"/>
                <w:lang w:eastAsia="ru-RU"/>
              </w:rPr>
              <w:t>1. Компонент клеточной стенки грибов.</w:t>
            </w:r>
          </w:p>
        </w:tc>
      </w:tr>
      <w:tr w:rsidR="0025254B" w:rsidRPr="0025254B" w:rsidTr="0025254B">
        <w:trPr>
          <w:trHeight w:val="304"/>
        </w:trPr>
        <w:tc>
          <w:tcPr>
            <w:tcW w:w="4785" w:type="dxa"/>
            <w:hideMark/>
          </w:tcPr>
          <w:p w:rsidR="0025254B" w:rsidRPr="0025254B" w:rsidRDefault="0025254B" w:rsidP="0025254B">
            <w:pPr>
              <w:ind w:firstLine="2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sz w:val="24"/>
                <w:szCs w:val="24"/>
                <w:lang w:eastAsia="ru-RU"/>
              </w:rPr>
              <w:t>Б. Гликоген</w:t>
            </w:r>
          </w:p>
        </w:tc>
        <w:tc>
          <w:tcPr>
            <w:tcW w:w="4786" w:type="dxa"/>
            <w:hideMark/>
          </w:tcPr>
          <w:p w:rsidR="0025254B" w:rsidRPr="0025254B" w:rsidRDefault="0025254B" w:rsidP="0025254B">
            <w:pPr>
              <w:ind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sz w:val="24"/>
                <w:szCs w:val="24"/>
                <w:lang w:eastAsia="ru-RU"/>
              </w:rPr>
              <w:t>2. Компонент клеточной стенки растений</w:t>
            </w:r>
          </w:p>
        </w:tc>
      </w:tr>
      <w:tr w:rsidR="0025254B" w:rsidRPr="0025254B" w:rsidTr="0025254B">
        <w:trPr>
          <w:trHeight w:val="304"/>
        </w:trPr>
        <w:tc>
          <w:tcPr>
            <w:tcW w:w="4785" w:type="dxa"/>
            <w:hideMark/>
          </w:tcPr>
          <w:p w:rsidR="0025254B" w:rsidRPr="0025254B" w:rsidRDefault="0025254B" w:rsidP="0025254B">
            <w:pPr>
              <w:ind w:firstLine="2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sz w:val="24"/>
                <w:szCs w:val="24"/>
                <w:lang w:eastAsia="ru-RU"/>
              </w:rPr>
              <w:t>В. Целлюлоза</w:t>
            </w:r>
          </w:p>
        </w:tc>
        <w:tc>
          <w:tcPr>
            <w:tcW w:w="4786" w:type="dxa"/>
            <w:hideMark/>
          </w:tcPr>
          <w:p w:rsidR="0025254B" w:rsidRPr="0025254B" w:rsidRDefault="0025254B" w:rsidP="0025254B">
            <w:pPr>
              <w:ind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sz w:val="24"/>
                <w:szCs w:val="24"/>
                <w:lang w:eastAsia="ru-RU"/>
              </w:rPr>
              <w:t>3. Компонент клеточной стенки бактерий</w:t>
            </w:r>
          </w:p>
        </w:tc>
      </w:tr>
      <w:tr w:rsidR="0025254B" w:rsidRPr="0025254B" w:rsidTr="0025254B">
        <w:trPr>
          <w:trHeight w:val="304"/>
        </w:trPr>
        <w:tc>
          <w:tcPr>
            <w:tcW w:w="4785" w:type="dxa"/>
            <w:hideMark/>
          </w:tcPr>
          <w:p w:rsidR="0025254B" w:rsidRPr="0025254B" w:rsidRDefault="0025254B" w:rsidP="0025254B">
            <w:pPr>
              <w:ind w:firstLine="2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25254B">
              <w:rPr>
                <w:rFonts w:ascii="Times New Roman" w:hAnsi="Times New Roman"/>
                <w:sz w:val="24"/>
                <w:szCs w:val="24"/>
                <w:lang w:eastAsia="ru-RU"/>
              </w:rPr>
              <w:t>Муреин</w:t>
            </w:r>
            <w:proofErr w:type="spellEnd"/>
          </w:p>
        </w:tc>
        <w:tc>
          <w:tcPr>
            <w:tcW w:w="4786" w:type="dxa"/>
            <w:hideMark/>
          </w:tcPr>
          <w:p w:rsidR="0025254B" w:rsidRPr="0025254B" w:rsidRDefault="0025254B" w:rsidP="0025254B">
            <w:pPr>
              <w:ind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sz w:val="24"/>
                <w:szCs w:val="24"/>
                <w:lang w:eastAsia="ru-RU"/>
              </w:rPr>
              <w:t>4. Запасной полисахарид растений</w:t>
            </w:r>
          </w:p>
        </w:tc>
      </w:tr>
      <w:tr w:rsidR="0025254B" w:rsidRPr="0025254B" w:rsidTr="0025254B">
        <w:trPr>
          <w:trHeight w:val="304"/>
        </w:trPr>
        <w:tc>
          <w:tcPr>
            <w:tcW w:w="4785" w:type="dxa"/>
            <w:hideMark/>
          </w:tcPr>
          <w:p w:rsidR="0025254B" w:rsidRPr="0025254B" w:rsidRDefault="0025254B" w:rsidP="0025254B">
            <w:pPr>
              <w:ind w:firstLine="2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sz w:val="24"/>
                <w:szCs w:val="24"/>
                <w:lang w:eastAsia="ru-RU"/>
              </w:rPr>
              <w:t>Д. Хитин</w:t>
            </w:r>
          </w:p>
        </w:tc>
        <w:tc>
          <w:tcPr>
            <w:tcW w:w="4786" w:type="dxa"/>
            <w:hideMark/>
          </w:tcPr>
          <w:p w:rsidR="0025254B" w:rsidRPr="0025254B" w:rsidRDefault="0025254B" w:rsidP="0025254B">
            <w:pPr>
              <w:ind w:firstLine="3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sz w:val="24"/>
                <w:szCs w:val="24"/>
                <w:lang w:eastAsia="ru-RU"/>
              </w:rPr>
              <w:t>5. Запасной полисахарид грибов</w:t>
            </w:r>
          </w:p>
        </w:tc>
      </w:tr>
    </w:tbl>
    <w:p w:rsidR="0025254B" w:rsidRPr="0025254B" w:rsidRDefault="0025254B" w:rsidP="002525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page" w:tblpXSpec="center" w:tblpY="408"/>
        <w:tblW w:w="0" w:type="auto"/>
        <w:tblInd w:w="0" w:type="dxa"/>
        <w:tblLook w:val="01E0" w:firstRow="1" w:lastRow="1" w:firstColumn="1" w:lastColumn="1" w:noHBand="0" w:noVBand="0"/>
      </w:tblPr>
      <w:tblGrid>
        <w:gridCol w:w="1718"/>
        <w:gridCol w:w="1247"/>
        <w:gridCol w:w="1246"/>
        <w:gridCol w:w="1247"/>
        <w:gridCol w:w="1246"/>
        <w:gridCol w:w="1247"/>
      </w:tblGrid>
      <w:tr w:rsidR="0025254B" w:rsidRPr="0025254B" w:rsidTr="0025254B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525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Соединение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25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</w:tr>
      <w:tr w:rsidR="0025254B" w:rsidRPr="0025254B" w:rsidTr="0025254B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5254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Функция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5254B" w:rsidRPr="0025254B" w:rsidRDefault="0025254B" w:rsidP="0025254B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max</w:t>
      </w: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 балла]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стадиями эмбрионального развития, изображенными на рисунках (1-4), и их названиями (А-Г).</w:t>
      </w:r>
    </w:p>
    <w:p w:rsidR="0025254B" w:rsidRPr="0025254B" w:rsidRDefault="0025254B" w:rsidP="00252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08"/>
        <w:gridCol w:w="3163"/>
      </w:tblGrid>
      <w:tr w:rsidR="0025254B" w:rsidRPr="0025254B" w:rsidTr="0025254B">
        <w:tc>
          <w:tcPr>
            <w:tcW w:w="6408" w:type="dxa"/>
            <w:hideMark/>
          </w:tcPr>
          <w:p w:rsidR="0025254B" w:rsidRPr="0025254B" w:rsidRDefault="0025254B" w:rsidP="00252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40F727" wp14:editId="475661EB">
                  <wp:extent cx="3333750" cy="2619375"/>
                  <wp:effectExtent l="0" t="0" r="0" b="9525"/>
                  <wp:docPr id="30" name="Рисунок 12" descr="Описание: Рисунок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Рисунок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3" w:type="dxa"/>
            <w:vAlign w:val="center"/>
          </w:tcPr>
          <w:p w:rsidR="0025254B" w:rsidRPr="0025254B" w:rsidRDefault="0025254B" w:rsidP="0025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 – </w:t>
            </w:r>
            <w:proofErr w:type="spellStart"/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Бластоциста</w:t>
            </w:r>
            <w:proofErr w:type="spellEnd"/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proofErr w:type="gramEnd"/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Нейрула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Морула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 – </w:t>
            </w: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Гаструла</w:t>
            </w:r>
          </w:p>
        </w:tc>
      </w:tr>
    </w:tbl>
    <w:p w:rsidR="0025254B" w:rsidRPr="0025254B" w:rsidRDefault="0025254B" w:rsidP="0025254B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1429"/>
        <w:gridCol w:w="1429"/>
        <w:gridCol w:w="1429"/>
        <w:gridCol w:w="1429"/>
      </w:tblGrid>
      <w:tr w:rsidR="0025254B" w:rsidRPr="0025254B" w:rsidTr="0025254B">
        <w:trPr>
          <w:trHeight w:val="644"/>
          <w:jc w:val="center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Стадия развития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25254B" w:rsidRPr="0025254B" w:rsidTr="0025254B">
        <w:trPr>
          <w:trHeight w:val="644"/>
          <w:jc w:val="center"/>
        </w:trPr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5254B" w:rsidRPr="0025254B" w:rsidRDefault="0025254B" w:rsidP="0025254B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8"/>
        </w:numPr>
        <w:spacing w:line="25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Pr="0025254B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max</w:t>
      </w:r>
      <w:r w:rsidRPr="0025254B">
        <w:rPr>
          <w:rFonts w:ascii="Times New Roman" w:eastAsia="Calibri" w:hAnsi="Times New Roman" w:cs="Times New Roman"/>
          <w:b/>
          <w:sz w:val="24"/>
          <w:szCs w:val="24"/>
        </w:rPr>
        <w:t xml:space="preserve"> 2 балла] На схеме представлена пищевая цепь в некой экосистеме. Представьте, что в результате антропогенного пресса, численность </w:t>
      </w:r>
      <w:proofErr w:type="spellStart"/>
      <w:r w:rsidRPr="0025254B">
        <w:rPr>
          <w:rFonts w:ascii="Times New Roman" w:eastAsia="Calibri" w:hAnsi="Times New Roman" w:cs="Times New Roman"/>
          <w:b/>
          <w:sz w:val="24"/>
          <w:szCs w:val="24"/>
        </w:rPr>
        <w:t>консумента</w:t>
      </w:r>
      <w:proofErr w:type="spellEnd"/>
      <w:r w:rsidRPr="0025254B">
        <w:rPr>
          <w:rFonts w:ascii="Times New Roman" w:eastAsia="Calibri" w:hAnsi="Times New Roman" w:cs="Times New Roman"/>
          <w:b/>
          <w:sz w:val="24"/>
          <w:szCs w:val="24"/>
        </w:rPr>
        <w:t xml:space="preserve"> второго порядка снизилась. Используя условные обозначения (А и Б) укажите, как в ближайшее время это повлияет на численность остальных звеньев пищевой цепи.</w:t>
      </w:r>
    </w:p>
    <w:p w:rsidR="0025254B" w:rsidRPr="0025254B" w:rsidRDefault="0025254B" w:rsidP="0025254B">
      <w:pPr>
        <w:spacing w:line="256" w:lineRule="auto"/>
        <w:ind w:left="720"/>
        <w:contextualSpacing/>
        <w:rPr>
          <w:rFonts w:ascii="Times New Roman" w:eastAsia="Calibri" w:hAnsi="Times New Roman" w:cs="Times New Roman"/>
        </w:rPr>
      </w:pPr>
    </w:p>
    <w:p w:rsidR="0025254B" w:rsidRPr="0025254B" w:rsidRDefault="0025254B" w:rsidP="0025254B">
      <w:pPr>
        <w:spacing w:line="256" w:lineRule="auto"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C2A257A" wp14:editId="57EC92B5">
            <wp:extent cx="5934075" cy="619125"/>
            <wp:effectExtent l="0" t="0" r="9525" b="9525"/>
            <wp:docPr id="3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54B" w:rsidRPr="0025254B" w:rsidRDefault="0025254B" w:rsidP="0025254B">
      <w:pPr>
        <w:spacing w:line="256" w:lineRule="auto"/>
        <w:rPr>
          <w:rFonts w:ascii="Times New Roman" w:eastAsia="Calibri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20"/>
        <w:gridCol w:w="1665"/>
        <w:gridCol w:w="465"/>
        <w:gridCol w:w="1200"/>
        <w:gridCol w:w="1665"/>
        <w:gridCol w:w="1770"/>
      </w:tblGrid>
      <w:tr w:rsidR="0025254B" w:rsidRPr="0025254B" w:rsidTr="0025254B">
        <w:trPr>
          <w:trHeight w:val="2117"/>
          <w:jc w:val="center"/>
        </w:trPr>
        <w:tc>
          <w:tcPr>
            <w:tcW w:w="4350" w:type="dxa"/>
            <w:gridSpan w:val="3"/>
            <w:hideMark/>
          </w:tcPr>
          <w:p w:rsidR="0025254B" w:rsidRPr="0025254B" w:rsidRDefault="0025254B" w:rsidP="0025254B">
            <w:pPr>
              <w:spacing w:line="256" w:lineRule="auto"/>
              <w:ind w:left="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1) Продуцент</w:t>
            </w:r>
          </w:p>
          <w:p w:rsidR="0025254B" w:rsidRPr="0025254B" w:rsidRDefault="0025254B" w:rsidP="0025254B">
            <w:pPr>
              <w:spacing w:line="256" w:lineRule="auto"/>
              <w:ind w:left="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2) </w:t>
            </w:r>
            <w:proofErr w:type="spellStart"/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Консумент</w:t>
            </w:r>
            <w:proofErr w:type="spellEnd"/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25254B" w:rsidRPr="0025254B" w:rsidRDefault="0025254B" w:rsidP="0025254B">
            <w:pPr>
              <w:spacing w:line="256" w:lineRule="auto"/>
              <w:ind w:left="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3) </w:t>
            </w:r>
            <w:proofErr w:type="spellStart"/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Консумент</w:t>
            </w:r>
            <w:proofErr w:type="spellEnd"/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3</w:t>
            </w:r>
          </w:p>
          <w:p w:rsidR="0025254B" w:rsidRPr="0025254B" w:rsidRDefault="0025254B" w:rsidP="0025254B">
            <w:pPr>
              <w:spacing w:line="256" w:lineRule="auto"/>
              <w:ind w:left="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4) </w:t>
            </w:r>
            <w:proofErr w:type="spellStart"/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Консумент</w:t>
            </w:r>
            <w:proofErr w:type="spellEnd"/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4635" w:type="dxa"/>
            <w:gridSpan w:val="3"/>
          </w:tcPr>
          <w:p w:rsidR="0025254B" w:rsidRPr="0025254B" w:rsidRDefault="0025254B" w:rsidP="0025254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А) Повысится</w:t>
            </w:r>
          </w:p>
          <w:p w:rsidR="0025254B" w:rsidRPr="0025254B" w:rsidRDefault="0025254B" w:rsidP="0025254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Б) Понизится</w:t>
            </w:r>
          </w:p>
          <w:p w:rsidR="0025254B" w:rsidRPr="0025254B" w:rsidRDefault="0025254B" w:rsidP="0025254B">
            <w:pPr>
              <w:spacing w:line="256" w:lineRule="auto"/>
              <w:ind w:left="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5254B" w:rsidRPr="0025254B" w:rsidTr="0025254B">
        <w:trPr>
          <w:trHeight w:val="833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spacing w:after="0" w:line="240" w:lineRule="auto"/>
              <w:ind w:left="-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Звенья пищевой цепи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1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2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3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4</w:t>
            </w:r>
          </w:p>
        </w:tc>
      </w:tr>
      <w:tr w:rsidR="0025254B" w:rsidRPr="0025254B" w:rsidTr="0025254B">
        <w:trPr>
          <w:trHeight w:val="903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54B" w:rsidRPr="0025254B" w:rsidRDefault="0025254B" w:rsidP="0025254B">
            <w:pPr>
              <w:spacing w:line="256" w:lineRule="auto"/>
              <w:ind w:left="-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Изменение численности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54B" w:rsidRPr="0025254B" w:rsidRDefault="0025254B" w:rsidP="0025254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5254B" w:rsidRPr="0025254B" w:rsidRDefault="0025254B" w:rsidP="0025254B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теоретического тура муниципального этапа </w:t>
      </w:r>
      <w:proofErr w:type="gram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</w:t>
      </w:r>
      <w:proofErr w:type="gram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олимпиады школьников по биологии. 2019-2020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класс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Дорогие ребята!</w:t>
      </w:r>
    </w:p>
    <w:p w:rsidR="0025254B" w:rsidRPr="0025254B" w:rsidRDefault="0025254B" w:rsidP="0025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Поздравляем вас с участием в муниципальном этапе Всероссийской олимпиады школьников по биологии! Желаем успеха в выполнении заданий!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Рекомендуемое время выполнения заданий -120 мин.</w:t>
      </w:r>
    </w:p>
    <w:p w:rsidR="0025254B" w:rsidRPr="0025254B" w:rsidRDefault="0025254B" w:rsidP="0025254B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Максимальное количество баллов – 77.</w:t>
      </w:r>
    </w:p>
    <w:p w:rsidR="0025254B" w:rsidRPr="0025254B" w:rsidRDefault="0025254B" w:rsidP="0025254B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задания, требующие выбора только одного правильного ответа из четырех возможных. Максимальное количество баллов, которое можно набрать – 30 (по 1 баллу за каждое тестовое задание). Индекс ответа, который вы считаете наиболее полным и правильным укажите в матрице ответов.</w:t>
      </w:r>
    </w:p>
    <w:p w:rsidR="0025254B" w:rsidRPr="0025254B" w:rsidRDefault="0025254B" w:rsidP="00252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Плодовое тело белого гриба развивается на мицелии:</w:t>
      </w:r>
    </w:p>
    <w:p w:rsidR="0025254B" w:rsidRPr="0025254B" w:rsidRDefault="0025254B" w:rsidP="0025254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гаплоидном;</w:t>
      </w:r>
    </w:p>
    <w:p w:rsidR="0025254B" w:rsidRPr="0025254B" w:rsidRDefault="0025254B" w:rsidP="0025254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диплоидном;</w:t>
      </w:r>
    </w:p>
    <w:p w:rsidR="0025254B" w:rsidRPr="0025254B" w:rsidRDefault="0025254B" w:rsidP="0025254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многоядерном;</w:t>
      </w:r>
    </w:p>
    <w:p w:rsidR="0025254B" w:rsidRPr="0025254B" w:rsidRDefault="0025254B" w:rsidP="0025254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proofErr w:type="spellStart"/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дикариотическом</w:t>
      </w:r>
      <w:proofErr w:type="spellEnd"/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5254B" w:rsidRPr="0025254B" w:rsidRDefault="0025254B" w:rsidP="0025254B">
      <w:pPr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первичной боковой (латеральной) меристеме относится: </w:t>
      </w:r>
    </w:p>
    <w:p w:rsidR="0025254B" w:rsidRPr="0025254B" w:rsidRDefault="0025254B" w:rsidP="0025254B">
      <w:pPr>
        <w:tabs>
          <w:tab w:val="left" w:pos="1905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перицикл;</w:t>
      </w: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25254B" w:rsidRPr="0025254B" w:rsidRDefault="0025254B" w:rsidP="0025254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камбий;</w:t>
      </w:r>
    </w:p>
    <w:p w:rsidR="0025254B" w:rsidRPr="0025254B" w:rsidRDefault="0025254B" w:rsidP="0025254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феллоген;</w:t>
      </w:r>
    </w:p>
    <w:p w:rsidR="0025254B" w:rsidRPr="0025254B" w:rsidRDefault="0025254B" w:rsidP="0025254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раневые.</w:t>
      </w:r>
    </w:p>
    <w:p w:rsidR="0025254B" w:rsidRPr="0025254B" w:rsidRDefault="0025254B" w:rsidP="0025254B">
      <w:pPr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lastRenderedPageBreak/>
        <w:t>В каком таксоне животных отсутствуют наземные формы?</w:t>
      </w:r>
    </w:p>
    <w:p w:rsidR="0025254B" w:rsidRPr="0025254B" w:rsidRDefault="0025254B" w:rsidP="0025254B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а) кишечнополостные;</w:t>
      </w:r>
    </w:p>
    <w:p w:rsidR="0025254B" w:rsidRPr="0025254B" w:rsidRDefault="0025254B" w:rsidP="0025254B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кольчатые черви;</w:t>
      </w:r>
    </w:p>
    <w:p w:rsidR="0025254B" w:rsidRPr="0025254B" w:rsidRDefault="0025254B" w:rsidP="0025254B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плоские черви;</w:t>
      </w:r>
    </w:p>
    <w:p w:rsidR="0025254B" w:rsidRPr="0025254B" w:rsidRDefault="0025254B" w:rsidP="0025254B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ракообразные.</w:t>
      </w:r>
    </w:p>
    <w:p w:rsidR="0025254B" w:rsidRPr="0025254B" w:rsidRDefault="0025254B" w:rsidP="0025254B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Чем объясняется циклическое изменение самочувствия больных 3-х дневной малярией?</w:t>
      </w:r>
    </w:p>
    <w:p w:rsidR="0025254B" w:rsidRPr="0025254B" w:rsidRDefault="0025254B" w:rsidP="0025254B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а) периодическим уменьшением числа лейкоцитов в крови, обеспечивающих </w:t>
      </w:r>
      <w:proofErr w:type="spellStart"/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имунную</w:t>
      </w:r>
      <w:proofErr w:type="spellEnd"/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защиту организма;</w:t>
      </w:r>
    </w:p>
    <w:p w:rsidR="0025254B" w:rsidRPr="0025254B" w:rsidRDefault="0025254B" w:rsidP="0025254B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б) периодическим уменьшением запасов гликогена в печени в связи с развитием возбудителей болезни;</w:t>
      </w:r>
    </w:p>
    <w:p w:rsidR="0025254B" w:rsidRPr="0025254B" w:rsidRDefault="0025254B" w:rsidP="0025254B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в) периодическим размножением возбудителей болезни в эритроцитах и выходом их в плазму крови;</w:t>
      </w:r>
    </w:p>
    <w:p w:rsidR="0025254B" w:rsidRPr="0025254B" w:rsidRDefault="0025254B" w:rsidP="0025254B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г) периодическим накоплением возбудителей в спинномозговой жидкости перед выходом их в кровяное русло.</w:t>
      </w:r>
    </w:p>
    <w:p w:rsidR="0025254B" w:rsidRPr="0025254B" w:rsidRDefault="0025254B" w:rsidP="0025254B">
      <w:pPr>
        <w:spacing w:after="0" w:line="240" w:lineRule="auto"/>
        <w:ind w:left="851" w:right="-1" w:hanging="142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Как убедиться, что при раздражении нерва в нём возникает возбуждение?</w:t>
      </w:r>
      <w:r w:rsidRPr="002525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прямое доказательство заключается в появлении сокращения мышцы при раздражении нерва;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прямое доказательство заключается в регистрации появления в раздражаемом нерве потенциала действия;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косвенное доказательство заключается в регистрации появления в раздражаемом нерве потенциала действия;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доказать нельзя.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Какой цифрой изображен на схеме таламус?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562" w:type="dxa"/>
        <w:tblLook w:val="0000" w:firstRow="0" w:lastRow="0" w:firstColumn="0" w:lastColumn="0" w:noHBand="0" w:noVBand="0"/>
      </w:tblPr>
      <w:tblGrid>
        <w:gridCol w:w="3987"/>
        <w:gridCol w:w="4596"/>
      </w:tblGrid>
      <w:tr w:rsidR="0025254B" w:rsidRPr="0025254B" w:rsidTr="0025254B">
        <w:trPr>
          <w:trHeight w:val="360"/>
        </w:trPr>
        <w:tc>
          <w:tcPr>
            <w:tcW w:w="3987" w:type="dxa"/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  <w:szCs w:val="24"/>
              </w:rPr>
              <w:t>а) 4;</w:t>
            </w:r>
          </w:p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  <w:szCs w:val="24"/>
              </w:rPr>
              <w:t>б) 3;</w:t>
            </w:r>
          </w:p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  <w:szCs w:val="24"/>
              </w:rPr>
              <w:t>в) 2;</w:t>
            </w:r>
          </w:p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  <w:szCs w:val="24"/>
              </w:rPr>
              <w:t>г) 1.</w:t>
            </w:r>
          </w:p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ind w:left="-54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spacing w:after="0" w:line="240" w:lineRule="auto"/>
              <w:ind w:left="502"/>
              <w:contextualSpacing/>
              <w:jc w:val="both"/>
              <w:rPr>
                <w:rFonts w:ascii="Calibri" w:eastAsia="Calibri" w:hAnsi="Calibri" w:cs="Times New Roman"/>
              </w:rPr>
            </w:pPr>
            <w:r w:rsidRPr="002525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4596" w:type="dxa"/>
          </w:tcPr>
          <w:p w:rsidR="0025254B" w:rsidRPr="0025254B" w:rsidRDefault="0025254B" w:rsidP="0025254B">
            <w:pPr>
              <w:rPr>
                <w:rFonts w:ascii="Calibri" w:eastAsia="Calibri" w:hAnsi="Calibri" w:cs="Times New Roman"/>
              </w:rPr>
            </w:pPr>
            <w:r w:rsidRPr="0025254B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0BA9939" wp14:editId="0194F0C9">
                  <wp:extent cx="2773055" cy="2276475"/>
                  <wp:effectExtent l="0" t="0" r="825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574" cy="2278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способности сердца к </w:t>
      </w:r>
      <w:proofErr w:type="spellStart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саморегуляции</w:t>
      </w:r>
      <w:proofErr w:type="spellEnd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свидетельствует: </w:t>
      </w:r>
      <w:r w:rsidRPr="002525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учащение пульса после снятия нагрузки;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учащение пульса до нагрузки;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восстановление нормального пульса после нагрузки;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отсутствие реакции пульса на нагрузку.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справедливо ли утверждение «дыхательный центр связан с легкими»?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да, поскольку он посылает импульсы в легкие;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нет, поскольку дыхательный центр посылает импульсы в дыхательные мышцы и управляет их работой;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lastRenderedPageBreak/>
        <w:t>в) да, поскольку дыхательный центр получает сигналы от рецепторов, заложенных в органах дыхательной системы (обратная связь);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нет, так как прямая связь дыхательного центра с легкими отсутствует, он ими не командует.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Можно ли считать рефлекторной реакцию, вызванную воздействием электрического тока или химического вещества непосредственно на какую-либо область спинного или головного мозга, содержащую, например, </w:t>
      </w:r>
      <w:proofErr w:type="spellStart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мотонейроны</w:t>
      </w:r>
      <w:proofErr w:type="spellEnd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Да. Это рефлекторная реакция;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Да, только для электрического раздражителя;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Да. Это реакция на прямое раздражение;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Нет. Это реакция на прямое раздражение.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Где в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эукариотической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клетке формируются субъединицы рибосом?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ядрышке;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эндоплазматической сети;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комплексе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Гольджи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митохондриях.</w:t>
      </w:r>
    </w:p>
    <w:p w:rsidR="0025254B" w:rsidRPr="0025254B" w:rsidRDefault="0025254B" w:rsidP="00252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белок запасает кислород в мышцах позвоночных?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альбумин;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актин;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гемоглобин;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миоглобин.</w:t>
      </w:r>
    </w:p>
    <w:p w:rsidR="0025254B" w:rsidRPr="0025254B" w:rsidRDefault="0025254B" w:rsidP="00252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является одним из способов предотвращения полиспермии?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акросомная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реакция;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капацитация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кортикальная реакция;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экстракорпоральное оплодотворение.</w:t>
      </w:r>
    </w:p>
    <w:p w:rsidR="0025254B" w:rsidRPr="0025254B" w:rsidRDefault="0025254B" w:rsidP="002525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числу различий между сперматогенезом и оогенезом не относится…?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число периодов в гаметогенезе;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сроки гаметогенеза;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количество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мейотических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делений в периоде созревания;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количество образующихся половых клеток.</w:t>
      </w:r>
    </w:p>
    <w:p w:rsidR="0025254B" w:rsidRPr="0025254B" w:rsidRDefault="0025254B" w:rsidP="00252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какого из этих организмов характерен педогенез?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инфузория-туфелька;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печеночный сосальщик;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малярийный плазмодий;</w:t>
      </w:r>
    </w:p>
    <w:p w:rsidR="0025254B" w:rsidRPr="0025254B" w:rsidRDefault="0025254B" w:rsidP="0025254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пчела.</w:t>
      </w:r>
    </w:p>
    <w:p w:rsidR="0025254B" w:rsidRPr="0025254B" w:rsidRDefault="0025254B" w:rsidP="0025254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2094" w:tblpY="-187"/>
        <w:tblW w:w="0" w:type="auto"/>
        <w:tblLook w:val="0000" w:firstRow="0" w:lastRow="0" w:firstColumn="0" w:lastColumn="0" w:noHBand="0" w:noVBand="0"/>
      </w:tblPr>
      <w:tblGrid>
        <w:gridCol w:w="4815"/>
        <w:gridCol w:w="4095"/>
      </w:tblGrid>
      <w:tr w:rsidR="0025254B" w:rsidRPr="0025254B" w:rsidTr="0025254B">
        <w:trPr>
          <w:trHeight w:val="3961"/>
        </w:trPr>
        <w:tc>
          <w:tcPr>
            <w:tcW w:w="4815" w:type="dxa"/>
          </w:tcPr>
          <w:p w:rsidR="0025254B" w:rsidRPr="0025254B" w:rsidRDefault="0025254B" w:rsidP="0025254B">
            <w:pPr>
              <w:spacing w:after="0" w:line="240" w:lineRule="auto"/>
              <w:ind w:left="18"/>
              <w:contextualSpacing/>
              <w:rPr>
                <w:rFonts w:ascii="Times New Roman" w:eastAsia="Calibri" w:hAnsi="Times New Roman" w:cs="Times New Roman"/>
              </w:rPr>
            </w:pPr>
          </w:p>
          <w:p w:rsidR="0025254B" w:rsidRPr="0025254B" w:rsidRDefault="0025254B" w:rsidP="0025254B">
            <w:pPr>
              <w:numPr>
                <w:ilvl w:val="0"/>
                <w:numId w:val="29"/>
              </w:numPr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Кривая выживания, характерная для однолетних культурных растений, на рисунке:</w:t>
            </w:r>
          </w:p>
          <w:p w:rsidR="0025254B" w:rsidRPr="0025254B" w:rsidRDefault="0025254B" w:rsidP="0025254B">
            <w:pPr>
              <w:spacing w:after="0" w:line="240" w:lineRule="auto"/>
              <w:ind w:left="176"/>
              <w:rPr>
                <w:rFonts w:ascii="Times New Roman" w:eastAsia="Calibri" w:hAnsi="Times New Roman" w:cs="Times New Roman"/>
                <w:sz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</w:rPr>
              <w:t>а) показана линией</w:t>
            </w:r>
            <w:proofErr w:type="gramStart"/>
            <w:r w:rsidRPr="0025254B">
              <w:rPr>
                <w:rFonts w:ascii="Times New Roman" w:eastAsia="Calibri" w:hAnsi="Times New Roman" w:cs="Times New Roman"/>
                <w:sz w:val="24"/>
              </w:rPr>
              <w:t xml:space="preserve"> А</w:t>
            </w:r>
            <w:proofErr w:type="gramEnd"/>
            <w:r w:rsidRPr="0025254B">
              <w:rPr>
                <w:rFonts w:ascii="Times New Roman" w:eastAsia="Calibri" w:hAnsi="Times New Roman" w:cs="Times New Roman"/>
                <w:sz w:val="24"/>
              </w:rPr>
              <w:t>;</w:t>
            </w:r>
          </w:p>
          <w:p w:rsidR="0025254B" w:rsidRPr="0025254B" w:rsidRDefault="0025254B" w:rsidP="0025254B">
            <w:pPr>
              <w:spacing w:after="0" w:line="240" w:lineRule="auto"/>
              <w:ind w:left="176"/>
              <w:rPr>
                <w:rFonts w:ascii="Times New Roman" w:eastAsia="Calibri" w:hAnsi="Times New Roman" w:cs="Times New Roman"/>
                <w:sz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</w:rPr>
              <w:t>б) показана линией</w:t>
            </w:r>
            <w:proofErr w:type="gramStart"/>
            <w:r w:rsidRPr="0025254B">
              <w:rPr>
                <w:rFonts w:ascii="Times New Roman" w:eastAsia="Calibri" w:hAnsi="Times New Roman" w:cs="Times New Roman"/>
                <w:sz w:val="24"/>
              </w:rPr>
              <w:t xml:space="preserve"> В</w:t>
            </w:r>
            <w:proofErr w:type="gramEnd"/>
            <w:r w:rsidRPr="0025254B">
              <w:rPr>
                <w:rFonts w:ascii="Times New Roman" w:eastAsia="Calibri" w:hAnsi="Times New Roman" w:cs="Times New Roman"/>
                <w:sz w:val="24"/>
              </w:rPr>
              <w:t>;</w:t>
            </w:r>
          </w:p>
          <w:p w:rsidR="0025254B" w:rsidRPr="0025254B" w:rsidRDefault="0025254B" w:rsidP="0025254B">
            <w:pPr>
              <w:spacing w:after="0" w:line="240" w:lineRule="auto"/>
              <w:ind w:left="176"/>
              <w:rPr>
                <w:rFonts w:ascii="Times New Roman" w:eastAsia="Calibri" w:hAnsi="Times New Roman" w:cs="Times New Roman"/>
                <w:sz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</w:rPr>
              <w:t>в) показана линией</w:t>
            </w:r>
            <w:proofErr w:type="gramStart"/>
            <w:r w:rsidRPr="0025254B">
              <w:rPr>
                <w:rFonts w:ascii="Times New Roman" w:eastAsia="Calibri" w:hAnsi="Times New Roman" w:cs="Times New Roman"/>
                <w:sz w:val="24"/>
              </w:rPr>
              <w:t xml:space="preserve"> С</w:t>
            </w:r>
            <w:proofErr w:type="gramEnd"/>
            <w:r w:rsidRPr="0025254B">
              <w:rPr>
                <w:rFonts w:ascii="Times New Roman" w:eastAsia="Calibri" w:hAnsi="Times New Roman" w:cs="Times New Roman"/>
                <w:sz w:val="24"/>
              </w:rPr>
              <w:t>;</w:t>
            </w:r>
          </w:p>
          <w:p w:rsidR="0025254B" w:rsidRPr="0025254B" w:rsidRDefault="0025254B" w:rsidP="0025254B">
            <w:pPr>
              <w:spacing w:after="0" w:line="240" w:lineRule="auto"/>
              <w:ind w:left="176"/>
              <w:rPr>
                <w:rFonts w:ascii="Times New Roman" w:eastAsia="Calibri" w:hAnsi="Times New Roman" w:cs="Times New Roman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</w:rPr>
              <w:t>г) не показана.</w:t>
            </w:r>
          </w:p>
        </w:tc>
        <w:tc>
          <w:tcPr>
            <w:tcW w:w="4095" w:type="dxa"/>
          </w:tcPr>
          <w:p w:rsidR="0025254B" w:rsidRPr="0025254B" w:rsidRDefault="0025254B" w:rsidP="0025254B">
            <w:pPr>
              <w:rPr>
                <w:rFonts w:ascii="Times New Roman" w:eastAsia="Calibri" w:hAnsi="Times New Roman" w:cs="Times New Roman"/>
              </w:rPr>
            </w:pPr>
            <w:r w:rsidRPr="0025254B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70AC8C5C" wp14:editId="26919B5C">
                  <wp:extent cx="2236488" cy="237172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650" cy="23825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в эпидермисе листа исследуемого цветкового растения отсутствуют устьица, то наиболее вероятно, что оно является обитателем:</w:t>
      </w:r>
    </w:p>
    <w:p w:rsidR="0025254B" w:rsidRPr="0025254B" w:rsidRDefault="0025254B" w:rsidP="0025254B">
      <w:pPr>
        <w:ind w:left="567" w:firstLine="189"/>
        <w:contextualSpacing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t xml:space="preserve">а) водоема; </w:t>
      </w:r>
    </w:p>
    <w:p w:rsidR="0025254B" w:rsidRPr="0025254B" w:rsidRDefault="0025254B" w:rsidP="0025254B">
      <w:pPr>
        <w:ind w:left="567" w:firstLine="189"/>
        <w:contextualSpacing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t>б) заливного луга;</w:t>
      </w:r>
    </w:p>
    <w:p w:rsidR="0025254B" w:rsidRPr="0025254B" w:rsidRDefault="0025254B" w:rsidP="0025254B">
      <w:pPr>
        <w:ind w:left="567" w:firstLine="189"/>
        <w:contextualSpacing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t xml:space="preserve">в) сухого песчаного места; </w:t>
      </w:r>
    </w:p>
    <w:p w:rsidR="0025254B" w:rsidRPr="0025254B" w:rsidRDefault="0025254B" w:rsidP="0025254B">
      <w:pPr>
        <w:ind w:left="567" w:firstLine="189"/>
        <w:contextualSpacing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t>г) умеренно влажного леса.</w:t>
      </w:r>
    </w:p>
    <w:p w:rsidR="0025254B" w:rsidRPr="0025254B" w:rsidRDefault="0025254B" w:rsidP="0025254B">
      <w:pPr>
        <w:ind w:left="720" w:firstLine="189"/>
        <w:contextualSpacing/>
        <w:rPr>
          <w:rFonts w:ascii="Times New Roman" w:eastAsia="Calibri" w:hAnsi="Times New Roman" w:cs="Times New Roman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аменсализма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биотические отношения </w:t>
      </w:r>
      <w:proofErr w:type="gram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</w:t>
      </w:r>
      <w:proofErr w:type="gram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25254B" w:rsidRPr="0025254B" w:rsidRDefault="0025254B" w:rsidP="0025254B">
      <w:pPr>
        <w:ind w:left="720" w:hanging="11"/>
        <w:contextualSpacing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t xml:space="preserve">а) волком и лисицей; </w:t>
      </w:r>
    </w:p>
    <w:p w:rsidR="0025254B" w:rsidRPr="0025254B" w:rsidRDefault="0025254B" w:rsidP="0025254B">
      <w:pPr>
        <w:ind w:left="720" w:hanging="11"/>
        <w:contextualSpacing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t xml:space="preserve">б) актинией и раком-отшельником; </w:t>
      </w:r>
    </w:p>
    <w:p w:rsidR="0025254B" w:rsidRPr="0025254B" w:rsidRDefault="0025254B" w:rsidP="0025254B">
      <w:pPr>
        <w:ind w:left="720" w:hanging="11"/>
        <w:contextualSpacing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t xml:space="preserve">в) елью и светолюбивыми травами; </w:t>
      </w:r>
    </w:p>
    <w:p w:rsidR="0025254B" w:rsidRPr="0025254B" w:rsidRDefault="0025254B" w:rsidP="0025254B">
      <w:pPr>
        <w:ind w:left="720" w:hanging="11"/>
        <w:contextualSpacing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t>г) водорослью и грибом в лишайнике.</w:t>
      </w:r>
    </w:p>
    <w:p w:rsidR="0025254B" w:rsidRPr="0025254B" w:rsidRDefault="0025254B" w:rsidP="0025254B">
      <w:pPr>
        <w:ind w:left="720" w:firstLine="189"/>
        <w:contextualSpacing/>
        <w:rPr>
          <w:rFonts w:ascii="Times New Roman" w:eastAsia="Calibri" w:hAnsi="Times New Roman" w:cs="Times New Roman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рисунке изображены головы трех различных видов псовых: арктического песца (</w:t>
      </w:r>
      <w:proofErr w:type="spellStart"/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Vulpes</w:t>
      </w:r>
      <w:proofErr w:type="spellEnd"/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lagopus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), европейской лисицы (</w:t>
      </w:r>
      <w:proofErr w:type="spellStart"/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Vulpes</w:t>
      </w:r>
      <w:proofErr w:type="spellEnd"/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vulpes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), африканской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большеухой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лисицы (</w:t>
      </w:r>
      <w:proofErr w:type="spellStart"/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Otocyon</w:t>
      </w:r>
      <w:proofErr w:type="spellEnd"/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 w:rsidRPr="0025254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megalotis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 Кроме внешних различий, эти виды характеризуются разной стратегией охоты, и, как следствие, разным спектром потребляемых кормов.</w:t>
      </w:r>
    </w:p>
    <w:p w:rsidR="0025254B" w:rsidRPr="0025254B" w:rsidRDefault="0025254B" w:rsidP="0025254B">
      <w:pPr>
        <w:ind w:firstLine="189"/>
        <w:rPr>
          <w:rFonts w:ascii="Times New Roman" w:eastAsia="Calibri" w:hAnsi="Times New Roman" w:cs="Times New Roman"/>
        </w:rPr>
      </w:pPr>
    </w:p>
    <w:p w:rsidR="0025254B" w:rsidRPr="0025254B" w:rsidRDefault="0025254B" w:rsidP="0025254B">
      <w:pPr>
        <w:ind w:firstLine="189"/>
        <w:rPr>
          <w:rFonts w:ascii="Times New Roman" w:eastAsia="Calibri" w:hAnsi="Times New Roman" w:cs="Times New Roman"/>
        </w:rPr>
      </w:pPr>
      <w:r w:rsidRPr="0025254B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E43AF1E" wp14:editId="75A1CE07">
            <wp:extent cx="3286125" cy="1248970"/>
            <wp:effectExtent l="0" t="0" r="0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364" cy="125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54B" w:rsidRPr="0025254B" w:rsidRDefault="0025254B" w:rsidP="0025254B">
      <w:pPr>
        <w:ind w:firstLine="189"/>
        <w:rPr>
          <w:rFonts w:ascii="Times New Roman" w:eastAsia="Calibri" w:hAnsi="Times New Roman" w:cs="Times New Roman"/>
        </w:rPr>
      </w:pPr>
    </w:p>
    <w:p w:rsidR="0025254B" w:rsidRPr="0025254B" w:rsidRDefault="0025254B" w:rsidP="0025254B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t xml:space="preserve">Разница в размерах ушных раковин объясняется: </w:t>
      </w:r>
    </w:p>
    <w:p w:rsidR="0025254B" w:rsidRPr="0025254B" w:rsidRDefault="0025254B" w:rsidP="0025254B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t xml:space="preserve">а) разницей в остроте слуха; </w:t>
      </w:r>
    </w:p>
    <w:p w:rsidR="0025254B" w:rsidRPr="0025254B" w:rsidRDefault="0025254B" w:rsidP="0025254B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t xml:space="preserve">б) разной стратегией привлечения самок; </w:t>
      </w:r>
    </w:p>
    <w:p w:rsidR="0025254B" w:rsidRPr="0025254B" w:rsidRDefault="0025254B" w:rsidP="0025254B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t xml:space="preserve">в) разным частотным диапазоном воспринимаемых звуков; </w:t>
      </w:r>
    </w:p>
    <w:p w:rsidR="0025254B" w:rsidRPr="0025254B" w:rsidRDefault="0025254B" w:rsidP="0025254B">
      <w:pPr>
        <w:spacing w:after="0" w:line="240" w:lineRule="auto"/>
        <w:ind w:left="567"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t>г) приспособлением к обитанию в различных температурно-климатических условиях.</w:t>
      </w:r>
    </w:p>
    <w:p w:rsidR="0025254B" w:rsidRPr="0025254B" w:rsidRDefault="0025254B" w:rsidP="0025254B">
      <w:pPr>
        <w:ind w:firstLine="189"/>
        <w:rPr>
          <w:rFonts w:ascii="Times New Roman" w:eastAsia="Calibri" w:hAnsi="Times New Roman" w:cs="Times New Roman"/>
          <w:sz w:val="24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Наибольшее видовое многообразие обитателей Мирового океана наблюдается:</w:t>
      </w:r>
    </w:p>
    <w:p w:rsidR="0025254B" w:rsidRPr="0025254B" w:rsidRDefault="0025254B" w:rsidP="0025254B">
      <w:pPr>
        <w:ind w:left="720" w:hanging="153"/>
        <w:contextualSpacing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lastRenderedPageBreak/>
        <w:t>а) на коралловых рифах;</w:t>
      </w:r>
    </w:p>
    <w:p w:rsidR="0025254B" w:rsidRPr="0025254B" w:rsidRDefault="0025254B" w:rsidP="0025254B">
      <w:pPr>
        <w:ind w:left="720" w:hanging="153"/>
        <w:contextualSpacing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t>б) в открытом океане в тропиках;</w:t>
      </w:r>
    </w:p>
    <w:p w:rsidR="0025254B" w:rsidRPr="0025254B" w:rsidRDefault="0025254B" w:rsidP="0025254B">
      <w:pPr>
        <w:ind w:left="720" w:hanging="153"/>
        <w:contextualSpacing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t>в) в приполярных областях;</w:t>
      </w:r>
    </w:p>
    <w:p w:rsidR="0025254B" w:rsidRPr="0025254B" w:rsidRDefault="0025254B" w:rsidP="0025254B">
      <w:pPr>
        <w:ind w:left="720" w:hanging="153"/>
        <w:contextualSpacing/>
        <w:rPr>
          <w:rFonts w:ascii="Times New Roman" w:eastAsia="Calibri" w:hAnsi="Times New Roman" w:cs="Times New Roman"/>
          <w:sz w:val="24"/>
        </w:rPr>
      </w:pPr>
      <w:r w:rsidRPr="0025254B">
        <w:rPr>
          <w:rFonts w:ascii="Times New Roman" w:eastAsia="Calibri" w:hAnsi="Times New Roman" w:cs="Times New Roman"/>
          <w:sz w:val="24"/>
        </w:rPr>
        <w:t>г) в глубоководных впадинах.</w:t>
      </w:r>
    </w:p>
    <w:p w:rsidR="0025254B" w:rsidRPr="0025254B" w:rsidRDefault="0025254B" w:rsidP="0025254B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NewRomanPS-ItalicMT"/>
          <w:b/>
          <w:bCs/>
          <w:sz w:val="24"/>
          <w:szCs w:val="24"/>
          <w:lang w:eastAsia="ru-RU" w:bidi="th-TH"/>
        </w:rPr>
      </w:pPr>
      <w:r w:rsidRPr="0025254B">
        <w:rPr>
          <w:rFonts w:ascii="Times New Roman" w:eastAsia="Times New Roman" w:hAnsi="Times New Roman" w:cs="TimesNewRomanPS-ItalicMT"/>
          <w:b/>
          <w:bCs/>
          <w:sz w:val="24"/>
          <w:szCs w:val="24"/>
          <w:lang w:eastAsia="ru-RU" w:bidi="th-TH"/>
        </w:rPr>
        <w:t>Прерывание потока генов между популяциями, с одной стороны, и действие естественного отбора – с другой, приводит к видообразованию: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spellStart"/>
      <w:r w:rsidRPr="0025254B">
        <w:rPr>
          <w:rFonts w:ascii="Times New Roman" w:eastAsia="Calibri" w:hAnsi="Times New Roman" w:cs="Times New Roman"/>
          <w:sz w:val="24"/>
          <w:szCs w:val="24"/>
        </w:rPr>
        <w:t>симпатрическому</w:t>
      </w:r>
      <w:proofErr w:type="spellEnd"/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гибридному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proofErr w:type="spellStart"/>
      <w:r w:rsidRPr="0025254B">
        <w:rPr>
          <w:rFonts w:ascii="Times New Roman" w:eastAsia="Calibri" w:hAnsi="Times New Roman" w:cs="Times New Roman"/>
          <w:sz w:val="24"/>
          <w:szCs w:val="24"/>
        </w:rPr>
        <w:t>дизруптивному</w:t>
      </w:r>
      <w:proofErr w:type="spellEnd"/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аллопатрическому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Поток генов - это концепция, которая лучше всего используется для описания обмена генов </w:t>
      </w:r>
      <w:proofErr w:type="gramStart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между</w:t>
      </w:r>
      <w:proofErr w:type="gramEnd"/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видами.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самцами и самками.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популяциями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индивидами.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середине 1900-х годов советский генетик Лысенко считал, что его растения озимой пшеницы, подверженные воздействию все более низких температур, в конечном итоге приведут к появлению еще более устойчивой к холоду озимой пшеницы. Идеи Лысенко в этом отношении наиболее соответствовали идеям…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Кювье.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Ламарка.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Дарвина.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Платона.</w:t>
      </w: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Вирус убил большую часть тюленей в Северном море (например, сократил популяцию с 8000 до 800). Стремясь помочь сохранить виды, ученые поймали 20 тюленей и использовали их для создания новой популяции в северо-западной части Тихого океана. Какой из следующих факторов, скорее всего, окажет наименьшее влияние на эту новую популяцию?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эффект основателя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поток генов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в) генетический дрейф 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эффект бутылочного</w:t>
      </w:r>
      <w:r w:rsidRPr="0025254B">
        <w:rPr>
          <w:rFonts w:ascii="Calibri" w:eastAsia="Calibri" w:hAnsi="Calibri" w:cs="Times New Roman"/>
        </w:rPr>
        <w:t xml:space="preserve"> </w:t>
      </w:r>
      <w:r w:rsidRPr="0025254B">
        <w:rPr>
          <w:rFonts w:ascii="Times New Roman" w:eastAsia="Calibri" w:hAnsi="Times New Roman" w:cs="Times New Roman"/>
          <w:sz w:val="24"/>
          <w:szCs w:val="24"/>
        </w:rPr>
        <w:t>горлышка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Окраска цветов растения ночная красавица определяется аллелями с неполным доминирование</w:t>
      </w:r>
      <w:proofErr w:type="gramStart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м(</w:t>
      </w:r>
      <w:proofErr w:type="gramEnd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АА - красные, </w:t>
      </w:r>
      <w:proofErr w:type="spellStart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Аа</w:t>
      </w:r>
      <w:proofErr w:type="spellEnd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– розовые, </w:t>
      </w:r>
      <w:proofErr w:type="spellStart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аа</w:t>
      </w:r>
      <w:proofErr w:type="spellEnd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– белые). Какова частота растений с розовыми цветами в популяции, где растения с красными цветами составляли 16%?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0,84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0,48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0,68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0,24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Что из перечисленного НЕ является способом генетического обмена между бактериями?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конъюгация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трансдукция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трансформация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г) трансляция 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Два брата, которые являются однояйцевыми близнецами, женятся на двух сестрах, которые также являются однояйцевыми близнецами. У каждой пары родилась дочь. Какое утверждение описывает степень генетического сходства между дочерями?</w:t>
      </w:r>
    </w:p>
    <w:p w:rsidR="0025254B" w:rsidRPr="0025254B" w:rsidRDefault="0025254B" w:rsidP="0025254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а) Они генетически отличаются друг от друга благодаря независимому расхождению хромосом в мейозе. </w:t>
      </w:r>
    </w:p>
    <w:p w:rsidR="0025254B" w:rsidRPr="0025254B" w:rsidRDefault="0025254B" w:rsidP="002525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Они генетически отличаются друг от друга из-за случайных мутаций.</w:t>
      </w:r>
    </w:p>
    <w:p w:rsidR="0025254B" w:rsidRPr="0025254B" w:rsidRDefault="0025254B" w:rsidP="002525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Они генетически идентичны, потому что случайные мутации происходят редко.</w:t>
      </w:r>
    </w:p>
    <w:p w:rsidR="0025254B" w:rsidRPr="0025254B" w:rsidRDefault="0025254B" w:rsidP="0025254B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Они генетически идентичны, потому что они имеют родителей с одинаковыми генотипами.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 диаграмме представлена родословная семьи, имеющей сцепленный с полом аллель дальтонизма.</w:t>
      </w:r>
      <w:proofErr w:type="gramEnd"/>
      <w:r w:rsidRPr="0025254B">
        <w:rPr>
          <w:rFonts w:ascii="Calibri" w:eastAsia="Calibri" w:hAnsi="Calibri" w:cs="Times New Roman"/>
          <w:b/>
          <w:sz w:val="24"/>
          <w:szCs w:val="24"/>
          <w:lang w:eastAsia="ru-RU"/>
        </w:rPr>
        <w:t xml:space="preserve"> </w:t>
      </w:r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 кого из членов семьи, помеченных буквами, ребенок с дальтонизмом, обозначенный буквой</w:t>
      </w:r>
      <w:proofErr w:type="gramStart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Е</w:t>
      </w:r>
      <w:proofErr w:type="gramEnd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 унаследовал аллель дальтонизма?</w:t>
      </w:r>
    </w:p>
    <w:tbl>
      <w:tblPr>
        <w:tblpPr w:leftFromText="180" w:rightFromText="180" w:vertAnchor="text" w:tblpX="734" w:tblpY="5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1"/>
        <w:gridCol w:w="5586"/>
      </w:tblGrid>
      <w:tr w:rsidR="0025254B" w:rsidRPr="0025254B" w:rsidTr="0025254B">
        <w:trPr>
          <w:trHeight w:val="2681"/>
        </w:trPr>
        <w:tc>
          <w:tcPr>
            <w:tcW w:w="2771" w:type="dxa"/>
          </w:tcPr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  <w:szCs w:val="24"/>
              </w:rPr>
              <w:t>а) А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В 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  <w:szCs w:val="24"/>
              </w:rPr>
              <w:t>в) С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г) </w:t>
            </w:r>
            <w:r w:rsidRPr="0025254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86" w:type="dxa"/>
          </w:tcPr>
          <w:p w:rsidR="0025254B" w:rsidRPr="0025254B" w:rsidRDefault="0025254B" w:rsidP="002525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93927B" wp14:editId="2C673EBE">
                  <wp:extent cx="2933040" cy="1628775"/>
                  <wp:effectExtent l="0" t="0" r="127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5134" cy="16577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254B" w:rsidRPr="0025254B" w:rsidRDefault="0025254B" w:rsidP="0025254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Ген S контролирует остроту шипов у кактусов. Кактусы с </w:t>
      </w:r>
      <w:proofErr w:type="gramStart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доминантным</w:t>
      </w:r>
      <w:proofErr w:type="gramEnd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аллелем</w:t>
      </w:r>
      <w:proofErr w:type="spellEnd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S, имеют острые шипы, тогда как кактусы </w:t>
      </w:r>
      <w:proofErr w:type="spellStart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ss</w:t>
      </w:r>
      <w:proofErr w:type="spellEnd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имеют тупые шипы. В то же время второй ген, N, определяет, есть ли у кактусов шипы. Гомозиготные рецессивные </w:t>
      </w:r>
      <w:proofErr w:type="spellStart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nn</w:t>
      </w:r>
      <w:proofErr w:type="spellEnd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кактусы не имеют шипов вообще. Взаимодействие между генами S и N является примером:</w:t>
      </w:r>
    </w:p>
    <w:p w:rsidR="0025254B" w:rsidRPr="0025254B" w:rsidRDefault="0025254B" w:rsidP="002525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неполного доминирования.</w:t>
      </w:r>
    </w:p>
    <w:p w:rsidR="0025254B" w:rsidRPr="0025254B" w:rsidRDefault="0025254B" w:rsidP="002525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плейотропии.</w:t>
      </w:r>
    </w:p>
    <w:p w:rsidR="0025254B" w:rsidRPr="0025254B" w:rsidRDefault="0025254B" w:rsidP="002525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proofErr w:type="spellStart"/>
      <w:r w:rsidRPr="0025254B">
        <w:rPr>
          <w:rFonts w:ascii="Times New Roman" w:eastAsia="Calibri" w:hAnsi="Times New Roman" w:cs="Times New Roman"/>
          <w:sz w:val="24"/>
          <w:szCs w:val="24"/>
        </w:rPr>
        <w:t>кодоминирования</w:t>
      </w:r>
      <w:proofErr w:type="spellEnd"/>
      <w:r w:rsidRPr="0025254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5254B" w:rsidRPr="0025254B" w:rsidRDefault="0025254B" w:rsidP="002525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г) </w:t>
      </w:r>
      <w:proofErr w:type="spellStart"/>
      <w:r w:rsidRPr="0025254B">
        <w:rPr>
          <w:rFonts w:ascii="Times New Roman" w:eastAsia="Calibri" w:hAnsi="Times New Roman" w:cs="Times New Roman"/>
          <w:sz w:val="24"/>
          <w:szCs w:val="24"/>
        </w:rPr>
        <w:t>эпистаза</w:t>
      </w:r>
      <w:proofErr w:type="spellEnd"/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Каково количество телец </w:t>
      </w:r>
      <w:proofErr w:type="spellStart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Барра</w:t>
      </w:r>
      <w:proofErr w:type="spellEnd"/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ожидается у человека с кариотипом?</w:t>
      </w:r>
    </w:p>
    <w:p w:rsidR="0025254B" w:rsidRPr="0025254B" w:rsidRDefault="0025254B" w:rsidP="002525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  <w:r w:rsidRPr="0025254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25254B">
        <w:rPr>
          <w:rFonts w:ascii="Times New Roman" w:eastAsia="Calibri" w:hAnsi="Times New Roman" w:cs="Times New Roman"/>
          <w:b/>
          <w:sz w:val="24"/>
          <w:szCs w:val="24"/>
          <w:lang w:val="en-US"/>
        </w:rPr>
        <w:t>XYYY</w:t>
      </w:r>
      <w:r w:rsidRPr="0025254B">
        <w:rPr>
          <w:rFonts w:ascii="Times New Roman" w:eastAsia="Calibri" w:hAnsi="Times New Roman" w:cs="Times New Roman"/>
          <w:b/>
          <w:sz w:val="24"/>
          <w:szCs w:val="24"/>
        </w:rPr>
        <w:t>?</w:t>
      </w:r>
      <w:proofErr w:type="gramEnd"/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а) 0 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б) 1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2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3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numPr>
          <w:ilvl w:val="0"/>
          <w:numId w:val="29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Частота рекомбинации между генами представлена в таблице. Что можно сказать о сцеплении  данных генов?</w:t>
      </w:r>
    </w:p>
    <w:p w:rsidR="0025254B" w:rsidRPr="0025254B" w:rsidRDefault="0025254B" w:rsidP="0025254B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86"/>
        <w:gridCol w:w="4470"/>
      </w:tblGrid>
      <w:tr w:rsidR="0025254B" w:rsidRPr="0025254B" w:rsidTr="0025254B">
        <w:trPr>
          <w:jc w:val="center"/>
        </w:trPr>
        <w:tc>
          <w:tcPr>
            <w:tcW w:w="4386" w:type="dxa"/>
          </w:tcPr>
          <w:p w:rsidR="0025254B" w:rsidRPr="0025254B" w:rsidRDefault="0025254B" w:rsidP="0025254B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25254B">
              <w:rPr>
                <w:rFonts w:ascii="Calibri" w:eastAsia="Calibri" w:hAnsi="Calibri"/>
                <w:b/>
                <w:sz w:val="24"/>
                <w:szCs w:val="24"/>
              </w:rPr>
              <w:lastRenderedPageBreak/>
              <w:t>Пары генов</w:t>
            </w:r>
          </w:p>
        </w:tc>
        <w:tc>
          <w:tcPr>
            <w:tcW w:w="4470" w:type="dxa"/>
          </w:tcPr>
          <w:p w:rsidR="0025254B" w:rsidRPr="0025254B" w:rsidRDefault="0025254B" w:rsidP="0025254B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25254B">
              <w:rPr>
                <w:rFonts w:ascii="Calibri" w:eastAsia="Calibri" w:hAnsi="Calibri"/>
                <w:b/>
                <w:sz w:val="24"/>
                <w:szCs w:val="24"/>
              </w:rPr>
              <w:t>Частота рекомбинации</w:t>
            </w:r>
          </w:p>
        </w:tc>
      </w:tr>
      <w:tr w:rsidR="0025254B" w:rsidRPr="0025254B" w:rsidTr="0025254B">
        <w:trPr>
          <w:jc w:val="center"/>
        </w:trPr>
        <w:tc>
          <w:tcPr>
            <w:tcW w:w="4386" w:type="dxa"/>
          </w:tcPr>
          <w:p w:rsidR="0025254B" w:rsidRPr="0025254B" w:rsidRDefault="0025254B" w:rsidP="0025254B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4"/>
                <w:szCs w:val="24"/>
                <w:lang w:val="en-US"/>
              </w:rPr>
            </w:pPr>
            <w:r w:rsidRPr="0025254B">
              <w:rPr>
                <w:rFonts w:ascii="Calibri" w:eastAsia="Calibri" w:hAnsi="Calibri"/>
                <w:b/>
                <w:sz w:val="24"/>
                <w:szCs w:val="24"/>
                <w:lang w:val="en-US"/>
              </w:rPr>
              <w:t>D-F</w:t>
            </w:r>
          </w:p>
        </w:tc>
        <w:tc>
          <w:tcPr>
            <w:tcW w:w="4470" w:type="dxa"/>
          </w:tcPr>
          <w:p w:rsidR="0025254B" w:rsidRPr="0025254B" w:rsidRDefault="0025254B" w:rsidP="0025254B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4"/>
                <w:szCs w:val="24"/>
                <w:lang w:val="en-US"/>
              </w:rPr>
            </w:pPr>
            <w:r w:rsidRPr="0025254B">
              <w:rPr>
                <w:rFonts w:ascii="Calibri" w:eastAsia="Calibri" w:hAnsi="Calibri"/>
                <w:b/>
                <w:sz w:val="24"/>
                <w:szCs w:val="24"/>
                <w:lang w:val="en-US"/>
              </w:rPr>
              <w:t>50%</w:t>
            </w:r>
          </w:p>
        </w:tc>
      </w:tr>
      <w:tr w:rsidR="0025254B" w:rsidRPr="0025254B" w:rsidTr="0025254B">
        <w:trPr>
          <w:jc w:val="center"/>
        </w:trPr>
        <w:tc>
          <w:tcPr>
            <w:tcW w:w="4386" w:type="dxa"/>
          </w:tcPr>
          <w:p w:rsidR="0025254B" w:rsidRPr="0025254B" w:rsidRDefault="0025254B" w:rsidP="0025254B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4"/>
                <w:szCs w:val="24"/>
                <w:lang w:val="en-US"/>
              </w:rPr>
            </w:pPr>
            <w:r w:rsidRPr="0025254B">
              <w:rPr>
                <w:rFonts w:ascii="Calibri" w:eastAsia="Calibri" w:hAnsi="Calibri"/>
                <w:b/>
                <w:sz w:val="24"/>
                <w:szCs w:val="24"/>
                <w:lang w:val="en-US"/>
              </w:rPr>
              <w:t>F-G</w:t>
            </w:r>
          </w:p>
        </w:tc>
        <w:tc>
          <w:tcPr>
            <w:tcW w:w="4470" w:type="dxa"/>
          </w:tcPr>
          <w:p w:rsidR="0025254B" w:rsidRPr="0025254B" w:rsidRDefault="0025254B" w:rsidP="0025254B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4"/>
                <w:szCs w:val="24"/>
                <w:lang w:val="en-US"/>
              </w:rPr>
            </w:pPr>
            <w:r w:rsidRPr="0025254B">
              <w:rPr>
                <w:rFonts w:ascii="Calibri" w:eastAsia="Calibri" w:hAnsi="Calibri"/>
                <w:b/>
                <w:sz w:val="24"/>
                <w:szCs w:val="24"/>
                <w:lang w:val="en-US"/>
              </w:rPr>
              <w:t>50%</w:t>
            </w:r>
          </w:p>
        </w:tc>
      </w:tr>
      <w:tr w:rsidR="0025254B" w:rsidRPr="0025254B" w:rsidTr="0025254B">
        <w:trPr>
          <w:jc w:val="center"/>
        </w:trPr>
        <w:tc>
          <w:tcPr>
            <w:tcW w:w="4386" w:type="dxa"/>
          </w:tcPr>
          <w:p w:rsidR="0025254B" w:rsidRPr="0025254B" w:rsidRDefault="0025254B" w:rsidP="0025254B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4"/>
                <w:szCs w:val="24"/>
                <w:lang w:val="en-US"/>
              </w:rPr>
            </w:pPr>
            <w:r w:rsidRPr="0025254B">
              <w:rPr>
                <w:rFonts w:ascii="Calibri" w:eastAsia="Calibri" w:hAnsi="Calibri"/>
                <w:b/>
                <w:sz w:val="24"/>
                <w:szCs w:val="24"/>
                <w:lang w:val="en-US"/>
              </w:rPr>
              <w:t>D-G</w:t>
            </w:r>
          </w:p>
        </w:tc>
        <w:tc>
          <w:tcPr>
            <w:tcW w:w="4470" w:type="dxa"/>
          </w:tcPr>
          <w:p w:rsidR="0025254B" w:rsidRPr="0025254B" w:rsidRDefault="0025254B" w:rsidP="0025254B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4"/>
                <w:szCs w:val="24"/>
              </w:rPr>
            </w:pPr>
            <w:r w:rsidRPr="0025254B">
              <w:rPr>
                <w:rFonts w:ascii="Calibri" w:eastAsia="Calibri" w:hAnsi="Calibri"/>
                <w:b/>
                <w:sz w:val="24"/>
                <w:szCs w:val="24"/>
                <w:lang w:val="en-US"/>
              </w:rPr>
              <w:t>20</w:t>
            </w:r>
            <w:r w:rsidRPr="0025254B">
              <w:rPr>
                <w:rFonts w:ascii="Calibri" w:eastAsia="Calibri" w:hAnsi="Calibri"/>
                <w:b/>
                <w:sz w:val="24"/>
                <w:szCs w:val="24"/>
              </w:rPr>
              <w:t xml:space="preserve"> %</w:t>
            </w: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37"/>
        <w:gridCol w:w="2937"/>
      </w:tblGrid>
      <w:tr w:rsidR="0025254B" w:rsidRPr="0025254B" w:rsidTr="0025254B">
        <w:trPr>
          <w:trHeight w:val="110"/>
        </w:trPr>
        <w:tc>
          <w:tcPr>
            <w:tcW w:w="2937" w:type="dxa"/>
          </w:tcPr>
          <w:p w:rsidR="0025254B" w:rsidRPr="0025254B" w:rsidRDefault="0025254B" w:rsidP="0025254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25254B" w:rsidRPr="0025254B" w:rsidRDefault="0025254B" w:rsidP="0025254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54B" w:rsidRPr="0025254B" w:rsidTr="0025254B">
        <w:trPr>
          <w:trHeight w:val="110"/>
        </w:trPr>
        <w:tc>
          <w:tcPr>
            <w:tcW w:w="2937" w:type="dxa"/>
          </w:tcPr>
          <w:p w:rsidR="0025254B" w:rsidRPr="0025254B" w:rsidRDefault="0025254B" w:rsidP="0025254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</w:tcPr>
          <w:p w:rsidR="0025254B" w:rsidRPr="0025254B" w:rsidRDefault="0025254B" w:rsidP="0025254B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5254B" w:rsidRPr="0025254B" w:rsidRDefault="0025254B" w:rsidP="0025254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а) гены</w:t>
      </w:r>
      <w:r w:rsidRPr="0025254B">
        <w:rPr>
          <w:rFonts w:ascii="Calibri" w:eastAsia="Calibri" w:hAnsi="Calibri" w:cs="Times New Roman"/>
        </w:rPr>
        <w:t xml:space="preserve"> </w:t>
      </w: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F и G находятся на одной хромосоме, а </w:t>
      </w:r>
      <w:r w:rsidRPr="0025254B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 на другой.</w:t>
      </w:r>
    </w:p>
    <w:p w:rsidR="0025254B" w:rsidRPr="0025254B" w:rsidRDefault="0025254B" w:rsidP="0025254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б) только гены </w:t>
      </w:r>
      <w:r w:rsidRPr="0025254B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25254B">
        <w:rPr>
          <w:rFonts w:ascii="Times New Roman" w:eastAsia="Calibri" w:hAnsi="Times New Roman" w:cs="Times New Roman"/>
          <w:sz w:val="24"/>
          <w:szCs w:val="24"/>
        </w:rPr>
        <w:t xml:space="preserve"> и G находятся на одной хромосоме,</w:t>
      </w:r>
      <w:r w:rsidRPr="0025254B">
        <w:rPr>
          <w:rFonts w:ascii="Calibri" w:eastAsia="Calibri" w:hAnsi="Calibri" w:cs="Times New Roman"/>
        </w:rPr>
        <w:t xml:space="preserve"> </w:t>
      </w:r>
      <w:r w:rsidRPr="0025254B">
        <w:rPr>
          <w:rFonts w:ascii="Times New Roman" w:eastAsia="Calibri" w:hAnsi="Times New Roman" w:cs="Times New Roman"/>
          <w:sz w:val="24"/>
          <w:szCs w:val="24"/>
        </w:rPr>
        <w:t>а F на другой.</w:t>
      </w:r>
    </w:p>
    <w:p w:rsidR="0025254B" w:rsidRPr="0025254B" w:rsidRDefault="0025254B" w:rsidP="0025254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в) все гены сцеплены друг с другом.</w:t>
      </w:r>
    </w:p>
    <w:p w:rsidR="0025254B" w:rsidRPr="0025254B" w:rsidRDefault="0025254B" w:rsidP="0025254B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25254B">
        <w:rPr>
          <w:rFonts w:ascii="Times New Roman" w:eastAsia="Calibri" w:hAnsi="Times New Roman" w:cs="Times New Roman"/>
          <w:sz w:val="24"/>
          <w:szCs w:val="24"/>
        </w:rPr>
        <w:t>г) все гены не сцеплены друг с другом</w:t>
      </w: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с одним вариантом ответа из четырех возможных, но требующих предварительного множественного выбора. Максимальное количество баллов, которое можно набрать – 20 (по 2 балла за каждое тестовое задание). Индекс ответа, который вы считаете наиболее полным и правильным, укажите в матрице ответов.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Фотобионтом</w:t>
      </w:r>
      <w:proofErr w:type="spellEnd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лишайников могут быть водоросли отделов: 1) зеленые; 2) красные; 3) </w:t>
      </w:r>
      <w:proofErr w:type="spellStart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эвгленовые</w:t>
      </w:r>
      <w:proofErr w:type="spellEnd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 4) </w:t>
      </w:r>
      <w:proofErr w:type="spellStart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охрофитовые</w:t>
      </w:r>
      <w:proofErr w:type="spellEnd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 5) сине-зеленые (</w:t>
      </w:r>
      <w:proofErr w:type="spellStart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цианобактерии</w:t>
      </w:r>
      <w:proofErr w:type="spellEnd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25254B" w:rsidRPr="0025254B" w:rsidRDefault="0025254B" w:rsidP="0025254B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2, 3;</w:t>
      </w:r>
    </w:p>
    <w:p w:rsidR="0025254B" w:rsidRPr="0025254B" w:rsidRDefault="0025254B" w:rsidP="0025254B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2, 3, 4;</w:t>
      </w:r>
    </w:p>
    <w:p w:rsidR="0025254B" w:rsidRPr="0025254B" w:rsidRDefault="0025254B" w:rsidP="0025254B">
      <w:pPr>
        <w:tabs>
          <w:tab w:val="left" w:pos="2145"/>
          <w:tab w:val="left" w:pos="474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1, 4, 5;</w:t>
      </w: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25254B" w:rsidRPr="0025254B" w:rsidRDefault="0025254B" w:rsidP="0025254B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1. 2, 3, 4;</w:t>
      </w:r>
    </w:p>
    <w:p w:rsidR="0025254B" w:rsidRPr="0025254B" w:rsidRDefault="0025254B" w:rsidP="0025254B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1, 3. 5.</w:t>
      </w:r>
    </w:p>
    <w:p w:rsidR="0025254B" w:rsidRPr="0025254B" w:rsidRDefault="0025254B" w:rsidP="0025254B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иллюстрациях ниже изображены яйца некоторых видов птиц. Какие из этих птиц, по Вашему мнению, делают кладку без гнезда?</w:t>
      </w:r>
    </w:p>
    <w:p w:rsidR="0025254B" w:rsidRPr="0025254B" w:rsidRDefault="0025254B" w:rsidP="0025254B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</w:p>
    <w:tbl>
      <w:tblPr>
        <w:tblW w:w="10172" w:type="dxa"/>
        <w:tblLayout w:type="fixed"/>
        <w:tblLook w:val="04A0" w:firstRow="1" w:lastRow="0" w:firstColumn="1" w:lastColumn="0" w:noHBand="0" w:noVBand="1"/>
      </w:tblPr>
      <w:tblGrid>
        <w:gridCol w:w="3652"/>
        <w:gridCol w:w="3686"/>
        <w:gridCol w:w="2834"/>
      </w:tblGrid>
      <w:tr w:rsidR="0025254B" w:rsidRPr="0025254B" w:rsidTr="0025254B">
        <w:tc>
          <w:tcPr>
            <w:tcW w:w="3652" w:type="dxa"/>
            <w:shd w:val="clear" w:color="auto" w:fill="auto"/>
          </w:tcPr>
          <w:p w:rsidR="0025254B" w:rsidRPr="0025254B" w:rsidRDefault="0025254B" w:rsidP="0025254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1</w:t>
            </w:r>
          </w:p>
          <w:p w:rsidR="0025254B" w:rsidRPr="0025254B" w:rsidRDefault="0025254B" w:rsidP="0025254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noProof/>
                <w:color w:val="010202"/>
                <w:sz w:val="24"/>
                <w:szCs w:val="24"/>
                <w:lang w:eastAsia="ru-RU"/>
              </w:rPr>
              <w:drawing>
                <wp:inline distT="0" distB="0" distL="0" distR="0" wp14:anchorId="3AF4F87B" wp14:editId="62ED689D">
                  <wp:extent cx="1514475" cy="2066925"/>
                  <wp:effectExtent l="0" t="0" r="9525" b="9525"/>
                  <wp:docPr id="39" name="Рисунок 39" descr="Курин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урин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auto"/>
          </w:tcPr>
          <w:p w:rsidR="0025254B" w:rsidRPr="0025254B" w:rsidRDefault="0025254B" w:rsidP="0025254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2</w:t>
            </w:r>
          </w:p>
          <w:p w:rsidR="0025254B" w:rsidRPr="0025254B" w:rsidRDefault="0025254B" w:rsidP="0025254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DCA41D" wp14:editId="1590E1F3">
                  <wp:extent cx="1495425" cy="2124075"/>
                  <wp:effectExtent l="0" t="0" r="9525" b="9525"/>
                  <wp:docPr id="40" name="Рисунок 40" descr="Яйцо пингв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Яйцо пингв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4" w:type="dxa"/>
            <w:shd w:val="clear" w:color="auto" w:fill="auto"/>
          </w:tcPr>
          <w:p w:rsidR="0025254B" w:rsidRPr="0025254B" w:rsidRDefault="0025254B" w:rsidP="0025254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3</w:t>
            </w:r>
          </w:p>
          <w:p w:rsidR="0025254B" w:rsidRPr="0025254B" w:rsidRDefault="0025254B" w:rsidP="0025254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noProof/>
                <w:color w:val="010202"/>
                <w:sz w:val="24"/>
                <w:szCs w:val="24"/>
                <w:lang w:eastAsia="ru-RU"/>
              </w:rPr>
              <w:drawing>
                <wp:inline distT="0" distB="0" distL="0" distR="0" wp14:anchorId="0A15CFFD" wp14:editId="01D8CB12">
                  <wp:extent cx="1533525" cy="1857375"/>
                  <wp:effectExtent l="0" t="0" r="9525" b="9525"/>
                  <wp:docPr id="41" name="Рисунок 41" descr="Ор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Ор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54B" w:rsidRPr="0025254B" w:rsidTr="0025254B">
        <w:tc>
          <w:tcPr>
            <w:tcW w:w="3652" w:type="dxa"/>
            <w:shd w:val="clear" w:color="auto" w:fill="auto"/>
          </w:tcPr>
          <w:p w:rsidR="0025254B" w:rsidRPr="0025254B" w:rsidRDefault="0025254B" w:rsidP="0025254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t>4</w:t>
            </w:r>
          </w:p>
          <w:p w:rsidR="0025254B" w:rsidRPr="0025254B" w:rsidRDefault="0025254B" w:rsidP="0025254B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202"/>
                <w:sz w:val="24"/>
                <w:szCs w:val="24"/>
                <w:lang w:val="en-US" w:eastAsia="ru-RU"/>
              </w:rPr>
            </w:pPr>
            <w:r w:rsidRPr="002525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0E221C1" wp14:editId="4E3598D8">
                  <wp:extent cx="1476375" cy="2028825"/>
                  <wp:effectExtent l="0" t="0" r="9525" b="9525"/>
                  <wp:docPr id="42" name="Рисунок 42" descr="Яйцо кай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Яйцо кай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0" w:type="dxa"/>
            <w:gridSpan w:val="2"/>
            <w:shd w:val="clear" w:color="auto" w:fill="auto"/>
          </w:tcPr>
          <w:p w:rsidR="0025254B" w:rsidRPr="0025254B" w:rsidRDefault="0025254B" w:rsidP="0025254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  <w:lastRenderedPageBreak/>
              <w:t>5</w:t>
            </w:r>
          </w:p>
          <w:p w:rsidR="0025254B" w:rsidRPr="0025254B" w:rsidRDefault="0025254B" w:rsidP="0025254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10202"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10202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noProof/>
                <w:color w:val="010202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712B665" wp14:editId="33EC295E">
                  <wp:extent cx="1323975" cy="1676400"/>
                  <wp:effectExtent l="0" t="0" r="9525" b="0"/>
                  <wp:docPr id="43" name="Рисунок 43" descr="перепе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перепе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254B" w:rsidRPr="0025254B" w:rsidRDefault="0025254B" w:rsidP="0025254B">
      <w:pPr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</w:p>
    <w:p w:rsidR="0025254B" w:rsidRPr="0025254B" w:rsidRDefault="0025254B" w:rsidP="0025254B">
      <w:pPr>
        <w:adjustRightInd w:val="0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а) только 1 и 2</w:t>
      </w:r>
    </w:p>
    <w:p w:rsidR="0025254B" w:rsidRPr="0025254B" w:rsidRDefault="0025254B" w:rsidP="0025254B">
      <w:pPr>
        <w:adjustRightInd w:val="0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б) только 3, 4 и 5</w:t>
      </w:r>
    </w:p>
    <w:p w:rsidR="0025254B" w:rsidRPr="0025254B" w:rsidRDefault="0025254B" w:rsidP="0025254B">
      <w:pPr>
        <w:adjustRightInd w:val="0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в) только 2 и 4.</w:t>
      </w:r>
    </w:p>
    <w:p w:rsidR="0025254B" w:rsidRPr="0025254B" w:rsidRDefault="0025254B" w:rsidP="0025254B">
      <w:pPr>
        <w:adjustRightInd w:val="0"/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color w:val="010202"/>
          <w:sz w:val="24"/>
          <w:szCs w:val="24"/>
          <w:lang w:eastAsia="ru-RU"/>
        </w:rPr>
        <w:t>г) на представленных фото нет яиц таких видов птиц.</w:t>
      </w:r>
    </w:p>
    <w:p w:rsidR="0025254B" w:rsidRPr="0025254B" w:rsidRDefault="0025254B" w:rsidP="0025254B">
      <w:pPr>
        <w:spacing w:after="0" w:line="240" w:lineRule="auto"/>
        <w:ind w:left="1134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 w:hanging="11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На единицу массы тела маленькое сердце плода доставляет тканям в 2 – 3 раза больше крови, чем сердце взрослого человека. Чем это объясняется? Какие еще адаптивные особенности плода обусловлены той же причиной?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284" w:hanging="11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1) Ткани плода получают больше кислорода, так как он поступает не непосредственно с воздухом, а с кровью матери через плаценту; 2) Повышенное количество поступающего в организм плода кислорода компенсируется увеличением минутного объема кровообращения; 3) ЧСС у плода составляет 130-140 уд/мин; 4) У плода синтезируется фетальный гемоглобин, который обладает повышенным сродством к кислороду;</w:t>
      </w:r>
      <w:proofErr w:type="gramEnd"/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5) Количество эритроцитов увеличено.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284" w:hanging="1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а) только 3,4,5;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284" w:hanging="1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только 1,3,5;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284" w:hanging="1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1,2,4,5,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284" w:hanging="1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только 2,3,4,5.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284" w:hanging="1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30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из перечисленных соединений относятся к полисахаридам: 1) Глюкоза; 2) Сахароза; 3) Крахмал; 4) Хитин; 5)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Дезоксирибоза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5254B" w:rsidRPr="0025254B" w:rsidRDefault="0025254B" w:rsidP="0025254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 и 2;</w:t>
      </w:r>
    </w:p>
    <w:p w:rsidR="0025254B" w:rsidRPr="0025254B" w:rsidRDefault="0025254B" w:rsidP="0025254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1, 3 и 4;</w:t>
      </w:r>
    </w:p>
    <w:p w:rsidR="0025254B" w:rsidRPr="0025254B" w:rsidRDefault="0025254B" w:rsidP="0025254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3 и 4;</w:t>
      </w:r>
    </w:p>
    <w:p w:rsidR="0025254B" w:rsidRPr="0025254B" w:rsidRDefault="0025254B" w:rsidP="0025254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перечисленное</w:t>
      </w:r>
    </w:p>
    <w:p w:rsidR="0025254B" w:rsidRPr="0025254B" w:rsidRDefault="0025254B" w:rsidP="0025254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30"/>
        </w:numPr>
        <w:spacing w:before="75"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spell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темновую</w:t>
      </w:r>
      <w:proofErr w:type="spell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фазу фотосинтеза в отличие от световой происходит: 1) фотолиз воды;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2) восстановление углекислого газа до глюкозы; 3) синтез молекул АТФ за счет энергии солнечного света; 4) соединение водорода с переносчиком НАДФ+; 5) использование энергии молекул АТФ на синтез углеводов; 6) образование молекул крахмала из глюкозы.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только 1, 3, 4 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2, 3, 5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 2, 4,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2, 5, 6.</w:t>
      </w:r>
    </w:p>
    <w:p w:rsidR="0025254B" w:rsidRPr="0025254B" w:rsidRDefault="0025254B" w:rsidP="0025254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Животные с </w:t>
      </w:r>
      <w:r w:rsidRPr="0025254B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К</w:t>
      </w:r>
      <w:r w:rsidRPr="002525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-стратегией характеризуются следующими показателями: 1) стабильной численностью; 2) обитанием в нестабильных условиях; 3) высокой смертностью; 4) сильной конкуренцией; 5) крупными размерами и высокой продолжительностью жизни.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284" w:hanging="1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а) только 1, 2, 3;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284" w:hanging="1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б) только 2,3,5;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284" w:hanging="1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в) только 1,4,5;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284" w:hanging="1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sz w:val="24"/>
          <w:szCs w:val="24"/>
          <w:lang w:eastAsia="ru-RU"/>
        </w:rPr>
        <w:t>г) только 2,3,4.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ind w:left="284" w:hanging="1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30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Расположите в</w:t>
      </w: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правильном хронологическом порядке периоды геологической истории </w:t>
      </w:r>
      <w:proofErr w:type="gramStart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Земли</w:t>
      </w:r>
      <w:proofErr w:type="gramEnd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начиная от самого древнего: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каменноугольный, 2) кембрийский, 3) четвертичный 4) меловой, 5) девонский, 6) юрский,</w:t>
      </w: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2, 5, 1, 6, 4, 3;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3, 1, 5, 6, 4, 2;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4, 5, 1, 3, 2, 6;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1, 4, 6, 3, 5, 2.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30"/>
        </w:num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События, которые произошли в палеозойскую эру: 1) выход растений на сушу; 2) возникновение живой клетки; 3) появление птиц; 4) возникновение хордовых; 5) вымирание динозавров. </w:t>
      </w:r>
    </w:p>
    <w:p w:rsidR="0025254B" w:rsidRPr="0025254B" w:rsidRDefault="0025254B" w:rsidP="0025254B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только 1, 4; </w:t>
      </w:r>
    </w:p>
    <w:p w:rsidR="0025254B" w:rsidRPr="0025254B" w:rsidRDefault="0025254B" w:rsidP="0025254B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только 2, 3; </w:t>
      </w:r>
    </w:p>
    <w:p w:rsidR="0025254B" w:rsidRPr="0025254B" w:rsidRDefault="0025254B" w:rsidP="0025254B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только 3, 5; </w:t>
      </w:r>
    </w:p>
    <w:p w:rsidR="0025254B" w:rsidRPr="0025254B" w:rsidRDefault="0025254B" w:rsidP="0025254B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2, 5.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30"/>
        </w:numPr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основные свойства мутаций? Выберите из следующих вариантов: 1) случайность; 2) предопределенность; 3) нестойкость; 4) внезапность появления; 5) наследуемость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1, 3, 4;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2, 3. 4;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только 1, 4, 5;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только 2, 3, 5.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30"/>
        </w:numPr>
        <w:spacing w:after="0" w:line="240" w:lineRule="auto"/>
        <w:ind w:left="14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взаимодействия неаллельных генов. </w:t>
      </w: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Выберите из следующих вариантов: 1. </w:t>
      </w:r>
      <w:proofErr w:type="spellStart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Кодоминирование</w:t>
      </w:r>
      <w:proofErr w:type="spellEnd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 2. Сверхдоминирование; 3. </w:t>
      </w:r>
      <w:proofErr w:type="spellStart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Эпистаз</w:t>
      </w:r>
      <w:proofErr w:type="spellEnd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; 4. Полимерия; 5. Неполное доминирование. 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только 1, 3;  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только 2, 3;  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только 3, 4; </w:t>
      </w:r>
    </w:p>
    <w:p w:rsidR="0025254B" w:rsidRPr="0025254B" w:rsidRDefault="0025254B" w:rsidP="0025254B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только 2, 5. 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Вам предлагаются тестовые задания в виде суждений, с каждым из которых следует либо согласиться, либо отклонить. В матрице ответов укажите вариант ответа «да» или «нет». Максимальное количество баллов, которое можно набрать – 15 (по 1 баллу за каждое тестовое задание).</w:t>
      </w:r>
    </w:p>
    <w:p w:rsidR="0025254B" w:rsidRPr="0025254B" w:rsidRDefault="0025254B" w:rsidP="002525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Красное море получило свое название за периодическое «цветение» воды, вызываемое красными водорослями.</w:t>
      </w:r>
    </w:p>
    <w:p w:rsidR="0025254B" w:rsidRPr="0025254B" w:rsidRDefault="0025254B" w:rsidP="0025254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</w:t>
      </w:r>
      <w:proofErr w:type="spellStart"/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цианобактерий</w:t>
      </w:r>
      <w:proofErr w:type="spellEnd"/>
      <w:r w:rsidRPr="002525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вакуоли бывают только газовые.</w:t>
      </w:r>
    </w:p>
    <w:p w:rsidR="0025254B" w:rsidRPr="0025254B" w:rsidRDefault="0025254B" w:rsidP="0025254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Подавляющее большинство видов класса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Anthozoa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(коралловые полипы) вступают в симбиотические отношения с одноклеточными водорослями.</w:t>
      </w:r>
    </w:p>
    <w:p w:rsidR="0025254B" w:rsidRPr="0025254B" w:rsidRDefault="0025254B" w:rsidP="0025254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представители типа плоские черви исключительно гермафродиты.</w:t>
      </w:r>
    </w:p>
    <w:p w:rsidR="0025254B" w:rsidRPr="0025254B" w:rsidRDefault="0025254B" w:rsidP="0025254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 мозга всегда требуется значительное количество энергии, которая необходима для поддержания жизнедеятельности миллиардов нейронов. Но количество этой энергии никак не связано со сложностью решаемой задачи.</w:t>
      </w:r>
    </w:p>
    <w:p w:rsidR="0025254B" w:rsidRPr="0025254B" w:rsidRDefault="0025254B" w:rsidP="0025254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Менее опасно для жизни кровоизлияние в продолговатый мозг, чем в коре больших полушарий. </w:t>
      </w:r>
    </w:p>
    <w:p w:rsidR="0025254B" w:rsidRPr="0025254B" w:rsidRDefault="0025254B" w:rsidP="0025254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Отрицательные эмоции, хотя и неприятны, но будучи умеренными для данного организма, способствуют повышению его устойчивости.</w:t>
      </w:r>
    </w:p>
    <w:p w:rsidR="0025254B" w:rsidRPr="0025254B" w:rsidRDefault="0025254B" w:rsidP="0025254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 Кальвина происходит во время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темновых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реакций фотосинтеза.</w:t>
      </w:r>
    </w:p>
    <w:p w:rsidR="0025254B" w:rsidRPr="0025254B" w:rsidRDefault="0025254B" w:rsidP="0025254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животных с наружным осеменением характерно наличие </w:t>
      </w:r>
      <w:proofErr w:type="spellStart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копулятивных</w:t>
      </w:r>
      <w:proofErr w:type="spellEnd"/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органов.</w:t>
      </w:r>
    </w:p>
    <w:p w:rsidR="0025254B" w:rsidRPr="0025254B" w:rsidRDefault="0025254B" w:rsidP="0025254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Мужской половой гормон (тестостерон) секретируется гипофизом.</w:t>
      </w:r>
    </w:p>
    <w:p w:rsidR="0025254B" w:rsidRPr="0025254B" w:rsidRDefault="0025254B" w:rsidP="0025254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Длину пищевых цепей ограничивает численность представителей отдельных звеньев.</w:t>
      </w:r>
    </w:p>
    <w:p w:rsidR="0025254B" w:rsidRPr="0025254B" w:rsidRDefault="0025254B" w:rsidP="0025254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Адаптивное значение мутации меняется в зависимости от экологических условий. </w:t>
      </w:r>
    </w:p>
    <w:p w:rsidR="0025254B" w:rsidRPr="0025254B" w:rsidRDefault="0025254B" w:rsidP="0025254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Ламарк предположил, что организмы возникли в результате самопроизвольного зарождения и эволюционировали в сторону увеличения сложности.</w:t>
      </w:r>
    </w:p>
    <w:p w:rsidR="0025254B" w:rsidRPr="0025254B" w:rsidRDefault="0025254B" w:rsidP="0025254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Генотип гороха с желтыми семенами может быть только АА.</w:t>
      </w:r>
    </w:p>
    <w:p w:rsidR="0025254B" w:rsidRPr="0025254B" w:rsidRDefault="0025254B" w:rsidP="0025254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Геномными называются мутации, приводящие к изменению числа хромосом.</w:t>
      </w:r>
    </w:p>
    <w:p w:rsidR="0025254B" w:rsidRPr="0025254B" w:rsidRDefault="0025254B" w:rsidP="002525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Часть IV.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Вам предлагаются тестовое задание, требующее установления соответствия. Максимальное количество баллов, которое можно набрать – 12. Заполните матрицу ответов в соответствии с требованиями задания.</w:t>
      </w:r>
    </w:p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3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[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max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2,5 балла] Установите соответствие между вирусом (</w:t>
      </w:r>
      <w:proofErr w:type="gram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А-Д</w:t>
      </w:r>
      <w:proofErr w:type="gram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и типом нуклеиновой кислоты, входящей в его состав (1-5).</w:t>
      </w:r>
    </w:p>
    <w:p w:rsidR="0025254B" w:rsidRPr="0025254B" w:rsidRDefault="0025254B" w:rsidP="0025254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889" w:type="dxa"/>
        <w:tblLook w:val="0000" w:firstRow="0" w:lastRow="0" w:firstColumn="0" w:lastColumn="0" w:noHBand="0" w:noVBand="0"/>
      </w:tblPr>
      <w:tblGrid>
        <w:gridCol w:w="4170"/>
        <w:gridCol w:w="3750"/>
      </w:tblGrid>
      <w:tr w:rsidR="0025254B" w:rsidRPr="0025254B" w:rsidTr="0025254B">
        <w:trPr>
          <w:trHeight w:val="840"/>
        </w:trPr>
        <w:tc>
          <w:tcPr>
            <w:tcW w:w="4170" w:type="dxa"/>
          </w:tcPr>
          <w:p w:rsidR="0025254B" w:rsidRPr="0025254B" w:rsidRDefault="0025254B" w:rsidP="002525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вирус гриппа </w:t>
            </w:r>
          </w:p>
          <w:p w:rsidR="0025254B" w:rsidRPr="0025254B" w:rsidRDefault="0025254B" w:rsidP="002525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вирус оспы </w:t>
            </w:r>
          </w:p>
          <w:p w:rsidR="0025254B" w:rsidRPr="0025254B" w:rsidRDefault="0025254B" w:rsidP="002525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вирус герпеса </w:t>
            </w:r>
          </w:p>
          <w:p w:rsidR="0025254B" w:rsidRPr="0025254B" w:rsidRDefault="0025254B" w:rsidP="002525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вирус бешенства</w:t>
            </w:r>
          </w:p>
          <w:p w:rsidR="0025254B" w:rsidRPr="0025254B" w:rsidRDefault="0025254B" w:rsidP="002525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вирус иммунодефицита человека, вызывающий СПИД</w:t>
            </w:r>
          </w:p>
        </w:tc>
        <w:tc>
          <w:tcPr>
            <w:tcW w:w="3750" w:type="dxa"/>
          </w:tcPr>
          <w:p w:rsidR="0025254B" w:rsidRPr="0025254B" w:rsidRDefault="0025254B" w:rsidP="002525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РНК</w:t>
            </w:r>
          </w:p>
          <w:p w:rsidR="0025254B" w:rsidRPr="0025254B" w:rsidRDefault="0025254B" w:rsidP="002525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ДНК</w:t>
            </w:r>
          </w:p>
          <w:p w:rsidR="0025254B" w:rsidRPr="0025254B" w:rsidRDefault="0025254B" w:rsidP="0025254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254B" w:rsidRPr="0025254B" w:rsidRDefault="0025254B" w:rsidP="0025254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254B" w:rsidRPr="0025254B" w:rsidRDefault="0025254B" w:rsidP="0025254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0" w:type="auto"/>
        <w:tblLayout w:type="fixed"/>
        <w:tblLook w:val="01E0" w:firstRow="1" w:lastRow="1" w:firstColumn="1" w:lastColumn="1" w:noHBand="0" w:noVBand="0"/>
      </w:tblPr>
      <w:tblGrid>
        <w:gridCol w:w="2263"/>
        <w:gridCol w:w="1416"/>
        <w:gridCol w:w="1416"/>
        <w:gridCol w:w="1417"/>
        <w:gridCol w:w="1416"/>
        <w:gridCol w:w="1417"/>
      </w:tblGrid>
      <w:tr w:rsidR="0025254B" w:rsidRPr="0025254B" w:rsidTr="0025254B">
        <w:trPr>
          <w:trHeight w:val="621"/>
        </w:trPr>
        <w:tc>
          <w:tcPr>
            <w:tcW w:w="2263" w:type="dxa"/>
          </w:tcPr>
          <w:p w:rsidR="0025254B" w:rsidRPr="0025254B" w:rsidRDefault="0025254B" w:rsidP="0025254B">
            <w:pPr>
              <w:rPr>
                <w:rFonts w:ascii="Calibri" w:eastAsia="Calibri" w:hAnsi="Calibri"/>
                <w:b/>
                <w:sz w:val="28"/>
                <w:szCs w:val="28"/>
              </w:rPr>
            </w:pPr>
            <w:r w:rsidRPr="0025254B">
              <w:rPr>
                <w:rFonts w:ascii="Calibri" w:eastAsia="Calibri" w:hAnsi="Calibri"/>
                <w:b/>
                <w:sz w:val="28"/>
                <w:szCs w:val="28"/>
              </w:rPr>
              <w:t>Вирус</w:t>
            </w:r>
          </w:p>
        </w:tc>
        <w:tc>
          <w:tcPr>
            <w:tcW w:w="1416" w:type="dxa"/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25254B">
              <w:rPr>
                <w:rFonts w:ascii="Calibri" w:eastAsia="Calibri" w:hAnsi="Calibri"/>
                <w:b/>
                <w:sz w:val="28"/>
                <w:szCs w:val="28"/>
              </w:rPr>
              <w:t>А</w:t>
            </w:r>
          </w:p>
        </w:tc>
        <w:tc>
          <w:tcPr>
            <w:tcW w:w="1416" w:type="dxa"/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25254B">
              <w:rPr>
                <w:rFonts w:ascii="Calibri" w:eastAsia="Calibri" w:hAnsi="Calibri"/>
                <w:b/>
                <w:sz w:val="28"/>
                <w:szCs w:val="28"/>
              </w:rPr>
              <w:t>Б</w:t>
            </w:r>
          </w:p>
        </w:tc>
        <w:tc>
          <w:tcPr>
            <w:tcW w:w="1417" w:type="dxa"/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25254B">
              <w:rPr>
                <w:rFonts w:ascii="Calibri" w:eastAsia="Calibri" w:hAnsi="Calibri"/>
                <w:b/>
                <w:sz w:val="28"/>
                <w:szCs w:val="28"/>
              </w:rPr>
              <w:t>В</w:t>
            </w:r>
          </w:p>
        </w:tc>
        <w:tc>
          <w:tcPr>
            <w:tcW w:w="1416" w:type="dxa"/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25254B">
              <w:rPr>
                <w:rFonts w:ascii="Calibri" w:eastAsia="Calibri" w:hAnsi="Calibri"/>
                <w:b/>
                <w:sz w:val="28"/>
                <w:szCs w:val="28"/>
              </w:rPr>
              <w:t>Г</w:t>
            </w:r>
          </w:p>
        </w:tc>
        <w:tc>
          <w:tcPr>
            <w:tcW w:w="1417" w:type="dxa"/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25254B">
              <w:rPr>
                <w:rFonts w:ascii="Calibri" w:eastAsia="Calibri" w:hAnsi="Calibri"/>
                <w:b/>
                <w:sz w:val="28"/>
                <w:szCs w:val="28"/>
              </w:rPr>
              <w:t>Д</w:t>
            </w:r>
          </w:p>
        </w:tc>
      </w:tr>
      <w:tr w:rsidR="0025254B" w:rsidRPr="0025254B" w:rsidTr="0025254B">
        <w:trPr>
          <w:trHeight w:val="966"/>
        </w:trPr>
        <w:tc>
          <w:tcPr>
            <w:tcW w:w="2263" w:type="dxa"/>
          </w:tcPr>
          <w:p w:rsidR="0025254B" w:rsidRPr="0025254B" w:rsidRDefault="0025254B" w:rsidP="0025254B">
            <w:pPr>
              <w:rPr>
                <w:rFonts w:ascii="Calibri" w:eastAsia="Calibri" w:hAnsi="Calibri"/>
                <w:b/>
                <w:sz w:val="28"/>
                <w:szCs w:val="28"/>
              </w:rPr>
            </w:pPr>
            <w:r w:rsidRPr="0025254B">
              <w:rPr>
                <w:rFonts w:ascii="Calibri" w:eastAsia="Calibri" w:hAnsi="Calibri"/>
                <w:b/>
                <w:sz w:val="28"/>
                <w:szCs w:val="28"/>
              </w:rPr>
              <w:t>Тип нуклеиновой кислоты</w:t>
            </w:r>
          </w:p>
        </w:tc>
        <w:tc>
          <w:tcPr>
            <w:tcW w:w="1416" w:type="dxa"/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1416" w:type="dxa"/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1416" w:type="dxa"/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25254B" w:rsidRPr="0025254B" w:rsidRDefault="0025254B" w:rsidP="0025254B">
            <w:pPr>
              <w:jc w:val="center"/>
              <w:rPr>
                <w:rFonts w:ascii="Calibri" w:eastAsia="Calibri" w:hAnsi="Calibri"/>
                <w:b/>
                <w:color w:val="FF0000"/>
                <w:sz w:val="28"/>
                <w:szCs w:val="28"/>
              </w:rPr>
            </w:pPr>
          </w:p>
        </w:tc>
      </w:tr>
    </w:tbl>
    <w:p w:rsidR="0025254B" w:rsidRPr="0025254B" w:rsidRDefault="0025254B" w:rsidP="0025254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5254B" w:rsidRPr="0025254B" w:rsidSect="0025254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254B" w:rsidRPr="0025254B" w:rsidRDefault="0025254B" w:rsidP="0025254B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[</w:t>
      </w: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val="en-US" w:eastAsia="ru-RU"/>
        </w:rPr>
        <w:t>max</w:t>
      </w:r>
      <w:r w:rsidRPr="0025254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2,5 балла] Нужно указать, к какой группе относятся перечисленные процессы:</w:t>
      </w:r>
    </w:p>
    <w:p w:rsidR="0025254B" w:rsidRPr="0025254B" w:rsidRDefault="0025254B" w:rsidP="0025254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14" w:type="dxa"/>
        <w:tblLook w:val="0000" w:firstRow="0" w:lastRow="0" w:firstColumn="0" w:lastColumn="0" w:noHBand="0" w:noVBand="0"/>
      </w:tblPr>
      <w:tblGrid>
        <w:gridCol w:w="4866"/>
        <w:gridCol w:w="4491"/>
      </w:tblGrid>
      <w:tr w:rsidR="0025254B" w:rsidRPr="0025254B" w:rsidTr="0025254B">
        <w:trPr>
          <w:trHeight w:val="4239"/>
        </w:trPr>
        <w:tc>
          <w:tcPr>
            <w:tcW w:w="4380" w:type="dxa"/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9B40E5" wp14:editId="18155681">
                      <wp:simplePos x="0" y="0"/>
                      <wp:positionH relativeFrom="column">
                        <wp:posOffset>-65404</wp:posOffset>
                      </wp:positionH>
                      <wp:positionV relativeFrom="paragraph">
                        <wp:posOffset>29210</wp:posOffset>
                      </wp:positionV>
                      <wp:extent cx="2940050" cy="3080385"/>
                      <wp:effectExtent l="0" t="0" r="12700" b="21590"/>
                      <wp:wrapSquare wrapText="bothSides"/>
                      <wp:docPr id="32" name="Надпись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0050" cy="3080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5254B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943972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А.</w:t>
                                  </w:r>
                                  <w:r w:rsidRPr="00E65C9A">
                                    <w:t xml:space="preserve"> </w:t>
                                  </w:r>
                                  <w:r w:rsidRPr="00E65C9A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Из синусного узла приходит импульс возбуждения, вызывающий сокращение сердечной мышцы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;</w:t>
                                  </w:r>
                                </w:p>
                                <w:p w:rsidR="0025254B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943972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Б.</w:t>
                                  </w:r>
                                  <w:r w:rsidRPr="00EB342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65C9A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Испаряется пот с поверхности кожи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;</w:t>
                                  </w:r>
                                </w:p>
                                <w:p w:rsidR="0025254B" w:rsidRPr="00EB342D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943972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В.</w:t>
                                  </w:r>
                                  <w:r w:rsidRPr="00EB342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65C9A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Инсулин, действуя на клеточную мембрану, повышает ее проницаемость для глюкозы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;</w:t>
                                  </w:r>
                                </w:p>
                                <w:p w:rsidR="0025254B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943972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Г.</w:t>
                                  </w:r>
                                  <w:r w:rsidRPr="00EB342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65C9A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При повышении АД рецепторы каротидного синуса посылают частые импульсы в сосудодвигательный центр </w:t>
                                  </w:r>
                                </w:p>
                                <w:p w:rsidR="0025254B" w:rsidRPr="004B4716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943972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Д.</w:t>
                                  </w:r>
                                  <w:r w:rsidRPr="00EB342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E65C9A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При увеличении количества тироксина в крови уменьшается выработка тиреотропного гормона в гипофизе.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-5.15pt;margin-top:2.3pt;width:231.5pt;height:24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" strokecolor="white">
                      <v:textbox style="mso-fit-shape-to-text:t">
                        <w:txbxContent>
                          <w:p w:rsidR="0025254B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4397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А.</w:t>
                            </w:r>
                            <w:r w:rsidRPr="00E65C9A">
                              <w:t xml:space="preserve"> </w:t>
                            </w:r>
                            <w:r w:rsidRPr="00E65C9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Из синусного узла приходит импульс возбуждения, вызывающий сокращение сердечной мышцы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25254B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4397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Б.</w:t>
                            </w:r>
                            <w:r w:rsidRPr="00EB34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65C9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Испаряется пот с поверхности кожи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25254B" w:rsidRPr="00EB342D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4397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В.</w:t>
                            </w:r>
                            <w:r w:rsidRPr="00EB34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65C9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Инсулин, действуя на клеточную мембрану, повышает ее проницаемость для глюкозы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25254B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4397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Г.</w:t>
                            </w:r>
                            <w:r w:rsidRPr="00EB34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65C9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При повышении АД рецепторы каротидного синуса посылают частые импульсы в сосудодвигательный центр </w:t>
                            </w:r>
                          </w:p>
                          <w:p w:rsidR="0025254B" w:rsidRPr="004B4716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4397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Д.</w:t>
                            </w:r>
                            <w:r w:rsidRPr="00EB34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65C9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 увеличении количества тироксина в крови уменьшается выработка тиреотропного гормона в гипофизе.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560" w:type="dxa"/>
          </w:tcPr>
          <w:p w:rsidR="0025254B" w:rsidRPr="0025254B" w:rsidRDefault="0025254B" w:rsidP="002525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56FEA7" wp14:editId="0B74192C">
                      <wp:simplePos x="0" y="0"/>
                      <wp:positionH relativeFrom="column">
                        <wp:posOffset>3992880</wp:posOffset>
                      </wp:positionH>
                      <wp:positionV relativeFrom="paragraph">
                        <wp:posOffset>655955</wp:posOffset>
                      </wp:positionV>
                      <wp:extent cx="2468880" cy="2423160"/>
                      <wp:effectExtent l="5715" t="8255" r="11430" b="6985"/>
                      <wp:wrapNone/>
                      <wp:docPr id="33" name="Надпись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8880" cy="2423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5254B" w:rsidRPr="00EB342D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EB342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D7FC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Прямая связь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- </w:t>
                                  </w:r>
                                  <w:r w:rsidRPr="001D7FC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передача команды на исполнение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;</w:t>
                                  </w:r>
                                </w:p>
                                <w:p w:rsidR="0025254B" w:rsidRPr="00EB342D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EB342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 w:rsidRPr="001D7FC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братная связь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- </w:t>
                                  </w:r>
                                  <w:r w:rsidRPr="001D7FC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передача информации о состоянии объекта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:rsidR="0025254B" w:rsidRPr="00EB342D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EB342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 w:rsidRPr="001D7FC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егуляторный процесс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- </w:t>
                                  </w:r>
                                  <w:r w:rsidRPr="001D7FC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целостная реакция, включающая и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прямую и обратную связи</w:t>
                                  </w:r>
                                </w:p>
                                <w:p w:rsidR="0025254B" w:rsidRPr="00EB342D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Pr="00EB342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Физический процесс, </w:t>
                                  </w:r>
                                  <w:r w:rsidRPr="001D7FC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в котором не происходит передача информации и, следовательно, отсутствуют регуляторные процессы.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3" o:spid="_x0000_s1029" type="#_x0000_t202" style="position:absolute;left:0;text-align:left;margin-left:314.4pt;margin-top:51.65pt;width:194.4pt;height:19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" strokecolor="white">
                      <v:textbox>
                        <w:txbxContent>
                          <w:p w:rsidR="0025254B" w:rsidRPr="00EB342D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EB34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D7F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Прямая связь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1D7F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передача команды на исполнение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25254B" w:rsidRPr="00EB342D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EB34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 w:rsidRPr="001D7F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братная связь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1D7F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передача информации о состоянии объекта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5254B" w:rsidRPr="00EB342D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Pr="00EB34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 w:rsidRPr="001D7F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егуляторный процесс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1D7F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целостная реакция, включающая и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прямую и обратную связи</w:t>
                            </w:r>
                          </w:p>
                          <w:p w:rsidR="0025254B" w:rsidRPr="00EB342D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Pr="00EB34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Физический процесс, </w:t>
                            </w:r>
                            <w:r w:rsidRPr="001D7F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 котором не происходит передача информации и, следовательно, отсутствуют регуляторные процессы.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254B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F671EA" wp14:editId="2C7D2268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15875</wp:posOffset>
                      </wp:positionV>
                      <wp:extent cx="2468880" cy="2505075"/>
                      <wp:effectExtent l="0" t="0" r="26670" b="28575"/>
                      <wp:wrapNone/>
                      <wp:docPr id="34" name="Надпись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8880" cy="2505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5254B" w:rsidRPr="00EB342D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943972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1D7FC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Прямая связь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- </w:t>
                                  </w:r>
                                  <w:r w:rsidRPr="001D7FC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передача команды на исполнение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;</w:t>
                                  </w:r>
                                </w:p>
                                <w:p w:rsidR="0025254B" w:rsidRPr="00EB342D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943972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  <w:r w:rsidRPr="00EB342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 w:rsidRPr="001D7FC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братная связь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- </w:t>
                                  </w:r>
                                  <w:r w:rsidRPr="001D7FC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передача информации о состоянии объекта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:rsidR="0025254B" w:rsidRPr="00EB342D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943972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3.</w:t>
                                  </w:r>
                                  <w:r w:rsidRPr="00EB342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 w:rsidRPr="001D7FC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егуляторный процесс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- </w:t>
                                  </w:r>
                                  <w:r w:rsidRPr="001D7FC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целостная реакция, включающая и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прямую и обратную связи</w:t>
                                  </w:r>
                                </w:p>
                                <w:p w:rsidR="0025254B" w:rsidRPr="00EB342D" w:rsidRDefault="0025254B" w:rsidP="0025254B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943972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4.</w:t>
                                  </w:r>
                                  <w:r w:rsidRPr="00EB342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Физический процесс, </w:t>
                                  </w:r>
                                  <w:r w:rsidRPr="001D7FCC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в котором не происходит передача информации и, следовательно, отсутствуют регуляторные процессы.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6" o:spid="_x0000_s1030" type="#_x0000_t202" style="position:absolute;left:0;text-align:left;margin-left:.3pt;margin-top:1.25pt;width:194.4pt;height:19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" strokecolor="white">
                      <v:textbox>
                        <w:txbxContent>
                          <w:p w:rsidR="0025254B" w:rsidRPr="00EB342D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4397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D7F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Прямая связь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1D7F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передача команды на исполнение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25254B" w:rsidRPr="00EB342D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4397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2.</w:t>
                            </w:r>
                            <w:r w:rsidRPr="00EB34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 w:rsidRPr="001D7F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братная связь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1D7F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передача информации о состоянии объекта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5254B" w:rsidRPr="00EB342D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4397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3.</w:t>
                            </w:r>
                            <w:r w:rsidRPr="00EB34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 w:rsidRPr="001D7F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егуляторный процесс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 w:rsidRPr="001D7F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целостная реакция, включающая и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прямую и обратную связи</w:t>
                            </w:r>
                          </w:p>
                          <w:p w:rsidR="0025254B" w:rsidRPr="00EB342D" w:rsidRDefault="0025254B" w:rsidP="0025254B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943972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4.</w:t>
                            </w:r>
                            <w:r w:rsidRPr="00EB342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Физический процесс, </w:t>
                            </w:r>
                            <w:r w:rsidRPr="001D7FC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 котором не происходит передача информации и, следовательно, отсутствуют регуляторные процессы.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25254B" w:rsidRPr="0025254B" w:rsidRDefault="0025254B" w:rsidP="00252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1646"/>
        <w:gridCol w:w="1646"/>
        <w:gridCol w:w="1646"/>
        <w:gridCol w:w="1646"/>
        <w:gridCol w:w="1646"/>
      </w:tblGrid>
      <w:tr w:rsidR="0025254B" w:rsidRPr="0025254B" w:rsidTr="0025254B">
        <w:tc>
          <w:tcPr>
            <w:tcW w:w="1115" w:type="dxa"/>
            <w:shd w:val="clear" w:color="auto" w:fill="auto"/>
          </w:tcPr>
          <w:p w:rsidR="0025254B" w:rsidRPr="0025254B" w:rsidRDefault="0025254B" w:rsidP="0025254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Процесс</w:t>
            </w:r>
          </w:p>
        </w:tc>
        <w:tc>
          <w:tcPr>
            <w:tcW w:w="1646" w:type="dxa"/>
            <w:shd w:val="clear" w:color="auto" w:fill="auto"/>
          </w:tcPr>
          <w:p w:rsidR="0025254B" w:rsidRPr="0025254B" w:rsidRDefault="0025254B" w:rsidP="002525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1646" w:type="dxa"/>
            <w:shd w:val="clear" w:color="auto" w:fill="auto"/>
          </w:tcPr>
          <w:p w:rsidR="0025254B" w:rsidRPr="0025254B" w:rsidRDefault="0025254B" w:rsidP="002525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1646" w:type="dxa"/>
            <w:shd w:val="clear" w:color="auto" w:fill="auto"/>
          </w:tcPr>
          <w:p w:rsidR="0025254B" w:rsidRPr="0025254B" w:rsidRDefault="0025254B" w:rsidP="002525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1646" w:type="dxa"/>
            <w:shd w:val="clear" w:color="auto" w:fill="auto"/>
          </w:tcPr>
          <w:p w:rsidR="0025254B" w:rsidRPr="0025254B" w:rsidRDefault="0025254B" w:rsidP="002525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646" w:type="dxa"/>
            <w:shd w:val="clear" w:color="auto" w:fill="auto"/>
          </w:tcPr>
          <w:p w:rsidR="0025254B" w:rsidRPr="0025254B" w:rsidRDefault="0025254B" w:rsidP="002525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</w:tr>
      <w:tr w:rsidR="0025254B" w:rsidRPr="0025254B" w:rsidTr="0025254B">
        <w:tc>
          <w:tcPr>
            <w:tcW w:w="1115" w:type="dxa"/>
            <w:shd w:val="clear" w:color="auto" w:fill="auto"/>
          </w:tcPr>
          <w:p w:rsidR="0025254B" w:rsidRPr="0025254B" w:rsidRDefault="0025254B" w:rsidP="0025254B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646" w:type="dxa"/>
            <w:shd w:val="clear" w:color="auto" w:fill="auto"/>
          </w:tcPr>
          <w:p w:rsidR="0025254B" w:rsidRPr="0025254B" w:rsidRDefault="0025254B" w:rsidP="002525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6" w:type="dxa"/>
            <w:shd w:val="clear" w:color="auto" w:fill="auto"/>
          </w:tcPr>
          <w:p w:rsidR="0025254B" w:rsidRPr="0025254B" w:rsidRDefault="0025254B" w:rsidP="002525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6" w:type="dxa"/>
            <w:shd w:val="clear" w:color="auto" w:fill="auto"/>
          </w:tcPr>
          <w:p w:rsidR="0025254B" w:rsidRPr="0025254B" w:rsidRDefault="0025254B" w:rsidP="002525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6" w:type="dxa"/>
            <w:shd w:val="clear" w:color="auto" w:fill="auto"/>
          </w:tcPr>
          <w:p w:rsidR="0025254B" w:rsidRPr="0025254B" w:rsidRDefault="0025254B" w:rsidP="002525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6" w:type="dxa"/>
            <w:shd w:val="clear" w:color="auto" w:fill="auto"/>
          </w:tcPr>
          <w:p w:rsidR="0025254B" w:rsidRPr="0025254B" w:rsidRDefault="0025254B" w:rsidP="0025254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5254B" w:rsidRPr="0025254B" w:rsidRDefault="0025254B" w:rsidP="0025254B">
      <w:pPr>
        <w:tabs>
          <w:tab w:val="left" w:pos="60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max</w:t>
      </w: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 балла]</w:t>
      </w: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изображенными на рисунке животными (1-4), и характерными для них способами бесполого размножения (А-Г).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47" w:type="dxa"/>
        <w:tblLook w:val="0000" w:firstRow="0" w:lastRow="0" w:firstColumn="0" w:lastColumn="0" w:noHBand="0" w:noVBand="0"/>
      </w:tblPr>
      <w:tblGrid>
        <w:gridCol w:w="7093"/>
        <w:gridCol w:w="2399"/>
      </w:tblGrid>
      <w:tr w:rsidR="0025254B" w:rsidRPr="0025254B" w:rsidTr="0025254B">
        <w:trPr>
          <w:trHeight w:val="2295"/>
        </w:trPr>
        <w:tc>
          <w:tcPr>
            <w:tcW w:w="7093" w:type="dxa"/>
          </w:tcPr>
          <w:p w:rsidR="0025254B" w:rsidRPr="0025254B" w:rsidRDefault="0025254B" w:rsidP="00252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42877D" wp14:editId="79548E7D">
                  <wp:extent cx="4361815" cy="2809240"/>
                  <wp:effectExtent l="0" t="0" r="635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1815" cy="2809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9" w:type="dxa"/>
          </w:tcPr>
          <w:p w:rsidR="0025254B" w:rsidRPr="0025254B" w:rsidRDefault="0025254B" w:rsidP="0025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 – </w:t>
            </w: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Почкование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proofErr w:type="gramEnd"/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Паратомия</w:t>
            </w:r>
            <w:proofErr w:type="spellEnd"/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proofErr w:type="gramEnd"/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Полиэмбриония</w:t>
            </w:r>
          </w:p>
          <w:p w:rsidR="0025254B" w:rsidRPr="0025254B" w:rsidRDefault="0025254B" w:rsidP="002525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54B" w:rsidRPr="0025254B" w:rsidRDefault="0025254B" w:rsidP="002525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 – </w:t>
            </w:r>
            <w:r w:rsidRPr="002525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Шизогония</w:t>
            </w:r>
          </w:p>
        </w:tc>
      </w:tr>
    </w:tbl>
    <w:p w:rsidR="0025254B" w:rsidRPr="0025254B" w:rsidRDefault="0025254B" w:rsidP="002525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9"/>
        <w:gridCol w:w="1433"/>
        <w:gridCol w:w="1434"/>
        <w:gridCol w:w="1434"/>
        <w:gridCol w:w="1434"/>
      </w:tblGrid>
      <w:tr w:rsidR="0025254B" w:rsidRPr="0025254B" w:rsidTr="0025254B">
        <w:trPr>
          <w:trHeight w:val="555"/>
          <w:jc w:val="center"/>
        </w:trPr>
        <w:tc>
          <w:tcPr>
            <w:tcW w:w="2389" w:type="dxa"/>
            <w:shd w:val="clear" w:color="auto" w:fill="auto"/>
          </w:tcPr>
          <w:p w:rsidR="0025254B" w:rsidRPr="0025254B" w:rsidRDefault="0025254B" w:rsidP="0025254B">
            <w:pPr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Животные</w:t>
            </w:r>
          </w:p>
        </w:tc>
        <w:tc>
          <w:tcPr>
            <w:tcW w:w="1433" w:type="dxa"/>
            <w:shd w:val="clear" w:color="auto" w:fill="auto"/>
          </w:tcPr>
          <w:p w:rsidR="0025254B" w:rsidRPr="0025254B" w:rsidRDefault="0025254B" w:rsidP="0025254B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4" w:type="dxa"/>
            <w:shd w:val="clear" w:color="auto" w:fill="auto"/>
          </w:tcPr>
          <w:p w:rsidR="0025254B" w:rsidRPr="0025254B" w:rsidRDefault="0025254B" w:rsidP="0025254B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4" w:type="dxa"/>
          </w:tcPr>
          <w:p w:rsidR="0025254B" w:rsidRPr="0025254B" w:rsidRDefault="0025254B" w:rsidP="0025254B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4" w:type="dxa"/>
          </w:tcPr>
          <w:p w:rsidR="0025254B" w:rsidRPr="0025254B" w:rsidRDefault="0025254B" w:rsidP="0025254B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5254B" w:rsidRPr="0025254B" w:rsidTr="0025254B">
        <w:trPr>
          <w:jc w:val="center"/>
        </w:trPr>
        <w:tc>
          <w:tcPr>
            <w:tcW w:w="2389" w:type="dxa"/>
            <w:shd w:val="clear" w:color="auto" w:fill="auto"/>
          </w:tcPr>
          <w:p w:rsidR="0025254B" w:rsidRPr="0025254B" w:rsidRDefault="0025254B" w:rsidP="0025254B">
            <w:pPr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5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бесполого размножения</w:t>
            </w:r>
          </w:p>
        </w:tc>
        <w:tc>
          <w:tcPr>
            <w:tcW w:w="1433" w:type="dxa"/>
            <w:shd w:val="clear" w:color="auto" w:fill="auto"/>
          </w:tcPr>
          <w:p w:rsidR="0025254B" w:rsidRPr="0025254B" w:rsidRDefault="0025254B" w:rsidP="0025254B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</w:tcPr>
          <w:p w:rsidR="0025254B" w:rsidRPr="0025254B" w:rsidRDefault="0025254B" w:rsidP="0025254B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</w:tcPr>
          <w:p w:rsidR="0025254B" w:rsidRPr="0025254B" w:rsidRDefault="0025254B" w:rsidP="0025254B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4" w:type="dxa"/>
          </w:tcPr>
          <w:p w:rsidR="0025254B" w:rsidRPr="0025254B" w:rsidRDefault="0025254B" w:rsidP="0025254B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25254B" w:rsidRPr="0025254B" w:rsidRDefault="0025254B" w:rsidP="0025254B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[</w:t>
      </w: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max</w:t>
      </w: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2,5 балла] Установите соответствие между перечисленными положениями (1-5) и сформулировавшими их учеными (</w:t>
      </w:r>
      <w:proofErr w:type="gramStart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А-Б</w:t>
      </w:r>
      <w:proofErr w:type="gramEnd"/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p w:rsidR="0025254B" w:rsidRPr="0025254B" w:rsidRDefault="0025254B" w:rsidP="0025254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79"/>
        <w:gridCol w:w="2908"/>
      </w:tblGrid>
      <w:tr w:rsidR="0025254B" w:rsidRPr="0025254B" w:rsidTr="0025254B">
        <w:tc>
          <w:tcPr>
            <w:tcW w:w="6379" w:type="dxa"/>
          </w:tcPr>
          <w:p w:rsidR="0025254B" w:rsidRPr="0025254B" w:rsidRDefault="0025254B" w:rsidP="0025254B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 w:rsidRPr="0025254B">
              <w:rPr>
                <w:rFonts w:ascii="Calibri" w:eastAsia="Calibri" w:hAnsi="Calibri"/>
                <w:b/>
                <w:sz w:val="24"/>
                <w:szCs w:val="24"/>
              </w:rPr>
              <w:t>Положение</w:t>
            </w:r>
          </w:p>
        </w:tc>
        <w:tc>
          <w:tcPr>
            <w:tcW w:w="2908" w:type="dxa"/>
          </w:tcPr>
          <w:p w:rsidR="0025254B" w:rsidRPr="0025254B" w:rsidRDefault="0025254B" w:rsidP="0025254B">
            <w:pPr>
              <w:rPr>
                <w:rFonts w:ascii="Calibri" w:eastAsia="Calibri" w:hAnsi="Calibri"/>
                <w:b/>
                <w:sz w:val="24"/>
                <w:szCs w:val="24"/>
              </w:rPr>
            </w:pPr>
            <w:r w:rsidRPr="0025254B">
              <w:rPr>
                <w:rFonts w:ascii="Calibri" w:eastAsia="Calibri" w:hAnsi="Calibri"/>
                <w:b/>
                <w:sz w:val="24"/>
                <w:szCs w:val="24"/>
              </w:rPr>
              <w:t>Ученый</w:t>
            </w:r>
          </w:p>
        </w:tc>
      </w:tr>
      <w:tr w:rsidR="0025254B" w:rsidRPr="0025254B" w:rsidTr="0025254B">
        <w:tc>
          <w:tcPr>
            <w:tcW w:w="6379" w:type="dxa"/>
          </w:tcPr>
          <w:p w:rsidR="0025254B" w:rsidRPr="0025254B" w:rsidRDefault="0025254B" w:rsidP="0025254B">
            <w:pPr>
              <w:rPr>
                <w:rFonts w:ascii="Calibri" w:eastAsia="Calibri" w:hAnsi="Calibri"/>
                <w:sz w:val="24"/>
                <w:szCs w:val="24"/>
              </w:rPr>
            </w:pPr>
            <w:r w:rsidRPr="0025254B">
              <w:rPr>
                <w:rFonts w:ascii="Calibri" w:eastAsia="Calibri" w:hAnsi="Calibri"/>
                <w:sz w:val="24"/>
                <w:szCs w:val="24"/>
              </w:rPr>
              <w:t>1.  Первостепенное значение для эволюции имеет неопределенная изменчивость.</w:t>
            </w:r>
          </w:p>
        </w:tc>
        <w:tc>
          <w:tcPr>
            <w:tcW w:w="2908" w:type="dxa"/>
          </w:tcPr>
          <w:p w:rsidR="0025254B" w:rsidRPr="0025254B" w:rsidRDefault="0025254B" w:rsidP="0025254B">
            <w:pPr>
              <w:rPr>
                <w:rFonts w:ascii="Calibri" w:eastAsia="Calibri" w:hAnsi="Calibri"/>
                <w:sz w:val="24"/>
                <w:szCs w:val="24"/>
              </w:rPr>
            </w:pPr>
            <w:r w:rsidRPr="0025254B">
              <w:rPr>
                <w:rFonts w:ascii="Calibri" w:eastAsia="Calibri" w:hAnsi="Calibri"/>
                <w:sz w:val="24"/>
                <w:szCs w:val="24"/>
              </w:rPr>
              <w:t>А) Жан-Батист Ламарк</w:t>
            </w:r>
          </w:p>
        </w:tc>
      </w:tr>
      <w:tr w:rsidR="0025254B" w:rsidRPr="0025254B" w:rsidTr="0025254B">
        <w:tc>
          <w:tcPr>
            <w:tcW w:w="6379" w:type="dxa"/>
          </w:tcPr>
          <w:p w:rsidR="0025254B" w:rsidRPr="0025254B" w:rsidRDefault="0025254B" w:rsidP="0025254B">
            <w:pPr>
              <w:rPr>
                <w:rFonts w:ascii="Calibri" w:eastAsia="Calibri" w:hAnsi="Calibri"/>
                <w:sz w:val="24"/>
                <w:szCs w:val="24"/>
                <w:u w:val="single"/>
              </w:rPr>
            </w:pPr>
            <w:r w:rsidRPr="0025254B">
              <w:rPr>
                <w:rFonts w:ascii="Calibri" w:eastAsia="Calibri" w:hAnsi="Calibri"/>
                <w:sz w:val="24"/>
                <w:szCs w:val="24"/>
              </w:rPr>
              <w:t>2.  Каждый живой организм внутренне стремится к совершенствованию своей организации.</w:t>
            </w:r>
          </w:p>
        </w:tc>
        <w:tc>
          <w:tcPr>
            <w:tcW w:w="2908" w:type="dxa"/>
          </w:tcPr>
          <w:p w:rsidR="0025254B" w:rsidRPr="0025254B" w:rsidRDefault="0025254B" w:rsidP="0025254B">
            <w:pPr>
              <w:rPr>
                <w:rFonts w:ascii="Calibri" w:eastAsia="Calibri" w:hAnsi="Calibri"/>
                <w:sz w:val="24"/>
                <w:szCs w:val="24"/>
              </w:rPr>
            </w:pPr>
            <w:r w:rsidRPr="0025254B">
              <w:rPr>
                <w:rFonts w:ascii="Calibri" w:eastAsia="Calibri" w:hAnsi="Calibri"/>
                <w:sz w:val="24"/>
                <w:szCs w:val="24"/>
                <w:lang w:val="en-US"/>
              </w:rPr>
              <w:t xml:space="preserve">Б) </w:t>
            </w:r>
            <w:proofErr w:type="spellStart"/>
            <w:r w:rsidRPr="0025254B">
              <w:rPr>
                <w:rFonts w:ascii="Calibri" w:eastAsia="Calibri" w:hAnsi="Calibri"/>
                <w:sz w:val="24"/>
                <w:szCs w:val="24"/>
                <w:lang w:val="en-US"/>
              </w:rPr>
              <w:t>Чарльз</w:t>
            </w:r>
            <w:proofErr w:type="spellEnd"/>
            <w:r w:rsidRPr="0025254B">
              <w:rPr>
                <w:rFonts w:ascii="Calibri" w:eastAsia="Calibri" w:hAnsi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5254B">
              <w:rPr>
                <w:rFonts w:ascii="Calibri" w:eastAsia="Calibri" w:hAnsi="Calibri"/>
                <w:sz w:val="24"/>
                <w:szCs w:val="24"/>
                <w:lang w:val="en-US"/>
              </w:rPr>
              <w:t>Дарвин</w:t>
            </w:r>
            <w:proofErr w:type="spellEnd"/>
          </w:p>
        </w:tc>
      </w:tr>
      <w:tr w:rsidR="0025254B" w:rsidRPr="0025254B" w:rsidTr="0025254B">
        <w:tc>
          <w:tcPr>
            <w:tcW w:w="6379" w:type="dxa"/>
          </w:tcPr>
          <w:p w:rsidR="0025254B" w:rsidRPr="0025254B" w:rsidRDefault="0025254B" w:rsidP="0025254B">
            <w:pPr>
              <w:rPr>
                <w:rFonts w:ascii="Calibri" w:eastAsia="Calibri" w:hAnsi="Calibri"/>
                <w:sz w:val="24"/>
                <w:szCs w:val="24"/>
              </w:rPr>
            </w:pPr>
            <w:r w:rsidRPr="0025254B">
              <w:rPr>
                <w:rFonts w:ascii="Calibri" w:eastAsia="Calibri" w:hAnsi="Calibri"/>
                <w:sz w:val="24"/>
                <w:szCs w:val="24"/>
              </w:rPr>
              <w:t>3.  Изменения среды обитания всегда вызывают у живых организмов полезные направленные изменения.</w:t>
            </w:r>
          </w:p>
        </w:tc>
        <w:tc>
          <w:tcPr>
            <w:tcW w:w="2908" w:type="dxa"/>
          </w:tcPr>
          <w:p w:rsidR="0025254B" w:rsidRPr="0025254B" w:rsidRDefault="0025254B" w:rsidP="0025254B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25254B" w:rsidRPr="0025254B" w:rsidTr="0025254B">
        <w:tc>
          <w:tcPr>
            <w:tcW w:w="6379" w:type="dxa"/>
          </w:tcPr>
          <w:p w:rsidR="0025254B" w:rsidRPr="0025254B" w:rsidRDefault="0025254B" w:rsidP="0025254B">
            <w:pPr>
              <w:rPr>
                <w:rFonts w:ascii="Calibri" w:eastAsia="Calibri" w:hAnsi="Calibri"/>
                <w:sz w:val="24"/>
                <w:szCs w:val="24"/>
              </w:rPr>
            </w:pPr>
            <w:r w:rsidRPr="0025254B">
              <w:rPr>
                <w:rFonts w:ascii="Calibri" w:eastAsia="Calibri" w:hAnsi="Calibri"/>
                <w:sz w:val="24"/>
                <w:szCs w:val="24"/>
              </w:rPr>
              <w:t>4.  Адаптивные признаки возникают в результате того, что особи имеющие данные признаки выживают и оставляют потомство.</w:t>
            </w:r>
          </w:p>
        </w:tc>
        <w:tc>
          <w:tcPr>
            <w:tcW w:w="2908" w:type="dxa"/>
          </w:tcPr>
          <w:p w:rsidR="0025254B" w:rsidRPr="0025254B" w:rsidRDefault="0025254B" w:rsidP="0025254B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25254B" w:rsidRPr="0025254B" w:rsidTr="0025254B">
        <w:tc>
          <w:tcPr>
            <w:tcW w:w="6379" w:type="dxa"/>
          </w:tcPr>
          <w:p w:rsidR="0025254B" w:rsidRPr="0025254B" w:rsidRDefault="0025254B" w:rsidP="0025254B">
            <w:pPr>
              <w:rPr>
                <w:rFonts w:ascii="Calibri" w:eastAsia="Calibri" w:hAnsi="Calibri"/>
                <w:sz w:val="24"/>
                <w:szCs w:val="24"/>
              </w:rPr>
            </w:pPr>
            <w:r w:rsidRPr="0025254B">
              <w:rPr>
                <w:rFonts w:ascii="Calibri" w:eastAsia="Calibri" w:hAnsi="Calibri"/>
                <w:sz w:val="24"/>
                <w:szCs w:val="24"/>
              </w:rPr>
              <w:t>5.  Все приобретенные в течение жизни изменения особей наследуют их потомки.</w:t>
            </w:r>
          </w:p>
        </w:tc>
        <w:tc>
          <w:tcPr>
            <w:tcW w:w="2908" w:type="dxa"/>
          </w:tcPr>
          <w:p w:rsidR="0025254B" w:rsidRPr="0025254B" w:rsidRDefault="0025254B" w:rsidP="0025254B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25254B" w:rsidRPr="0025254B" w:rsidRDefault="0025254B" w:rsidP="0025254B">
      <w:pPr>
        <w:spacing w:after="0" w:line="240" w:lineRule="auto"/>
        <w:ind w:firstLine="72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25254B" w:rsidRPr="0025254B" w:rsidRDefault="0025254B" w:rsidP="0025254B">
      <w:pPr>
        <w:spacing w:after="0" w:line="240" w:lineRule="auto"/>
        <w:ind w:firstLine="720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tbl>
      <w:tblPr>
        <w:tblStyle w:val="4"/>
        <w:tblW w:w="0" w:type="auto"/>
        <w:jc w:val="center"/>
        <w:tblLook w:val="01E0" w:firstRow="1" w:lastRow="1" w:firstColumn="1" w:lastColumn="1" w:noHBand="0" w:noVBand="0"/>
      </w:tblPr>
      <w:tblGrid>
        <w:gridCol w:w="1646"/>
        <w:gridCol w:w="1247"/>
        <w:gridCol w:w="1246"/>
        <w:gridCol w:w="1247"/>
        <w:gridCol w:w="1246"/>
        <w:gridCol w:w="1247"/>
      </w:tblGrid>
      <w:tr w:rsidR="0025254B" w:rsidRPr="0025254B" w:rsidTr="0025254B">
        <w:trPr>
          <w:trHeight w:val="509"/>
          <w:jc w:val="center"/>
        </w:trPr>
        <w:tc>
          <w:tcPr>
            <w:tcW w:w="1246" w:type="dxa"/>
          </w:tcPr>
          <w:p w:rsidR="0025254B" w:rsidRPr="0025254B" w:rsidRDefault="0025254B" w:rsidP="0025254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5254B"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</w:tc>
        <w:tc>
          <w:tcPr>
            <w:tcW w:w="1247" w:type="dxa"/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54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46" w:type="dxa"/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54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47" w:type="dxa"/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54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54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54B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25254B" w:rsidRPr="0025254B" w:rsidTr="0025254B">
        <w:trPr>
          <w:trHeight w:val="545"/>
          <w:jc w:val="center"/>
        </w:trPr>
        <w:tc>
          <w:tcPr>
            <w:tcW w:w="1246" w:type="dxa"/>
          </w:tcPr>
          <w:p w:rsidR="0025254B" w:rsidRPr="0025254B" w:rsidRDefault="0025254B" w:rsidP="0025254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5254B">
              <w:rPr>
                <w:rFonts w:ascii="Times New Roman" w:hAnsi="Times New Roman"/>
                <w:b/>
                <w:sz w:val="28"/>
                <w:szCs w:val="28"/>
              </w:rPr>
              <w:t>Ученый</w:t>
            </w:r>
          </w:p>
        </w:tc>
        <w:tc>
          <w:tcPr>
            <w:tcW w:w="1247" w:type="dxa"/>
          </w:tcPr>
          <w:p w:rsidR="0025254B" w:rsidRPr="0025254B" w:rsidRDefault="0025254B" w:rsidP="0025254B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25254B" w:rsidRPr="0025254B" w:rsidRDefault="0025254B" w:rsidP="0025254B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:rsidR="0025254B" w:rsidRPr="0025254B" w:rsidRDefault="0025254B" w:rsidP="0025254B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25254B" w:rsidRPr="0025254B" w:rsidRDefault="0025254B" w:rsidP="0025254B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:rsidR="0025254B" w:rsidRPr="0025254B" w:rsidRDefault="0025254B" w:rsidP="0025254B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5254B" w:rsidRPr="0025254B" w:rsidRDefault="0025254B" w:rsidP="002525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numPr>
          <w:ilvl w:val="0"/>
          <w:numId w:val="3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[</w:t>
      </w: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max</w:t>
      </w:r>
      <w:r w:rsidRPr="002525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2,5 балла]</w:t>
      </w:r>
      <w:r w:rsidRPr="002525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Установите соответствие между учеными (1-5) и их вкладом (</w:t>
      </w:r>
      <w:proofErr w:type="gramStart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А-Д</w:t>
      </w:r>
      <w:proofErr w:type="gramEnd"/>
      <w:r w:rsidRPr="002525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в развитие генетики:</w:t>
      </w:r>
    </w:p>
    <w:p w:rsidR="0025254B" w:rsidRPr="0025254B" w:rsidRDefault="0025254B" w:rsidP="0025254B">
      <w:pPr>
        <w:spacing w:after="0" w:line="240" w:lineRule="auto"/>
        <w:ind w:left="227" w:right="3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2699"/>
        <w:gridCol w:w="6373"/>
      </w:tblGrid>
      <w:tr w:rsidR="0025254B" w:rsidRPr="0025254B" w:rsidTr="0025254B">
        <w:tc>
          <w:tcPr>
            <w:tcW w:w="2699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2233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332233"/>
                <w:sz w:val="24"/>
                <w:szCs w:val="24"/>
                <w:lang w:eastAsia="ru-RU"/>
              </w:rPr>
              <w:t>Учёные:</w:t>
            </w:r>
          </w:p>
        </w:tc>
        <w:tc>
          <w:tcPr>
            <w:tcW w:w="6373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2233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b/>
                <w:color w:val="332233"/>
                <w:sz w:val="24"/>
                <w:szCs w:val="24"/>
                <w:lang w:eastAsia="ru-RU"/>
              </w:rPr>
              <w:t>Их вклад в развитие генетики:</w:t>
            </w:r>
          </w:p>
        </w:tc>
      </w:tr>
      <w:tr w:rsidR="0025254B" w:rsidRPr="0025254B" w:rsidTr="0025254B">
        <w:tc>
          <w:tcPr>
            <w:tcW w:w="2699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>1) Четвериков С.С.;</w:t>
            </w:r>
          </w:p>
          <w:p w:rsidR="0025254B" w:rsidRPr="0025254B" w:rsidRDefault="0025254B" w:rsidP="00252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>Бэтсон</w:t>
            </w:r>
            <w:proofErr w:type="spellEnd"/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 xml:space="preserve"> В.;</w:t>
            </w:r>
          </w:p>
          <w:p w:rsidR="0025254B" w:rsidRPr="0025254B" w:rsidRDefault="0025254B" w:rsidP="00252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>Гаррод</w:t>
            </w:r>
            <w:proofErr w:type="spellEnd"/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 xml:space="preserve"> А.;</w:t>
            </w:r>
          </w:p>
          <w:p w:rsidR="0025254B" w:rsidRPr="0025254B" w:rsidRDefault="0025254B" w:rsidP="00252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>4) Морган Т.;</w:t>
            </w:r>
          </w:p>
          <w:p w:rsidR="0025254B" w:rsidRPr="0025254B" w:rsidRDefault="0025254B" w:rsidP="00252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 xml:space="preserve">5) </w:t>
            </w:r>
            <w:proofErr w:type="spellStart"/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>Корренс</w:t>
            </w:r>
            <w:proofErr w:type="spellEnd"/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6373" w:type="dxa"/>
            <w:shd w:val="clear" w:color="auto" w:fill="auto"/>
          </w:tcPr>
          <w:p w:rsidR="0025254B" w:rsidRPr="0025254B" w:rsidRDefault="0025254B" w:rsidP="00252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>переоткрыл</w:t>
            </w:r>
            <w:proofErr w:type="spellEnd"/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 xml:space="preserve"> законы Менделя,</w:t>
            </w:r>
          </w:p>
          <w:p w:rsidR="0025254B" w:rsidRPr="0025254B" w:rsidRDefault="0025254B" w:rsidP="00252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>б) развивал генетику популяций,</w:t>
            </w:r>
          </w:p>
          <w:p w:rsidR="0025254B" w:rsidRPr="0025254B" w:rsidRDefault="0025254B" w:rsidP="00252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>в) предложил термин «генетика»,</w:t>
            </w:r>
          </w:p>
          <w:p w:rsidR="0025254B" w:rsidRPr="0025254B" w:rsidRDefault="0025254B" w:rsidP="00252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>г) построил первую генетическую карту,</w:t>
            </w:r>
          </w:p>
          <w:p w:rsidR="0025254B" w:rsidRPr="0025254B" w:rsidRDefault="0025254B" w:rsidP="00252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</w:pPr>
            <w:r w:rsidRPr="0025254B">
              <w:rPr>
                <w:rFonts w:ascii="Times New Roman" w:eastAsia="Times New Roman" w:hAnsi="Times New Roman" w:cs="Times New Roman"/>
                <w:color w:val="332233"/>
                <w:sz w:val="24"/>
                <w:szCs w:val="24"/>
                <w:lang w:eastAsia="ru-RU"/>
              </w:rPr>
              <w:t>д) изучал врождённые болезни обмена аминокислот.</w:t>
            </w:r>
          </w:p>
        </w:tc>
      </w:tr>
    </w:tbl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25254B" w:rsidRPr="0025254B" w:rsidRDefault="0025254B" w:rsidP="0025254B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5"/>
        <w:tblW w:w="0" w:type="auto"/>
        <w:jc w:val="center"/>
        <w:tblLook w:val="01E0" w:firstRow="1" w:lastRow="1" w:firstColumn="1" w:lastColumn="1" w:noHBand="0" w:noVBand="0"/>
      </w:tblPr>
      <w:tblGrid>
        <w:gridCol w:w="2674"/>
        <w:gridCol w:w="1246"/>
        <w:gridCol w:w="1247"/>
        <w:gridCol w:w="1246"/>
        <w:gridCol w:w="1247"/>
        <w:gridCol w:w="1247"/>
      </w:tblGrid>
      <w:tr w:rsidR="0025254B" w:rsidRPr="0025254B" w:rsidTr="0025254B">
        <w:trPr>
          <w:trHeight w:val="665"/>
          <w:jc w:val="center"/>
        </w:trPr>
        <w:tc>
          <w:tcPr>
            <w:tcW w:w="2674" w:type="dxa"/>
          </w:tcPr>
          <w:p w:rsidR="0025254B" w:rsidRPr="0025254B" w:rsidRDefault="0025254B" w:rsidP="0025254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5254B">
              <w:rPr>
                <w:rFonts w:ascii="Times New Roman" w:hAnsi="Times New Roman"/>
                <w:b/>
                <w:sz w:val="28"/>
                <w:szCs w:val="28"/>
              </w:rPr>
              <w:t>Ученый</w:t>
            </w:r>
          </w:p>
        </w:tc>
        <w:tc>
          <w:tcPr>
            <w:tcW w:w="1246" w:type="dxa"/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54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47" w:type="dxa"/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54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46" w:type="dxa"/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54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47" w:type="dxa"/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54B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247" w:type="dxa"/>
          </w:tcPr>
          <w:p w:rsidR="0025254B" w:rsidRPr="0025254B" w:rsidRDefault="0025254B" w:rsidP="0025254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54B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25254B" w:rsidRPr="0025254B" w:rsidTr="0025254B">
        <w:trPr>
          <w:jc w:val="center"/>
        </w:trPr>
        <w:tc>
          <w:tcPr>
            <w:tcW w:w="2674" w:type="dxa"/>
          </w:tcPr>
          <w:p w:rsidR="0025254B" w:rsidRPr="0025254B" w:rsidRDefault="0025254B" w:rsidP="0025254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5254B">
              <w:rPr>
                <w:rFonts w:ascii="Times New Roman" w:hAnsi="Times New Roman"/>
                <w:b/>
                <w:sz w:val="28"/>
                <w:szCs w:val="28"/>
              </w:rPr>
              <w:t>Вклад в развитие генетики</w:t>
            </w:r>
          </w:p>
        </w:tc>
        <w:tc>
          <w:tcPr>
            <w:tcW w:w="1246" w:type="dxa"/>
          </w:tcPr>
          <w:p w:rsidR="0025254B" w:rsidRPr="0025254B" w:rsidRDefault="0025254B" w:rsidP="0025254B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:rsidR="0025254B" w:rsidRPr="0025254B" w:rsidRDefault="0025254B" w:rsidP="0025254B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25254B" w:rsidRPr="0025254B" w:rsidRDefault="0025254B" w:rsidP="0025254B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:rsidR="0025254B" w:rsidRPr="0025254B" w:rsidRDefault="0025254B" w:rsidP="0025254B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47" w:type="dxa"/>
          </w:tcPr>
          <w:p w:rsidR="0025254B" w:rsidRPr="0025254B" w:rsidRDefault="0025254B" w:rsidP="0025254B">
            <w:pPr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5254B" w:rsidRPr="0025254B" w:rsidRDefault="0025254B" w:rsidP="0025254B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254B" w:rsidRPr="0025254B" w:rsidRDefault="0025254B" w:rsidP="0025254B">
      <w:pPr>
        <w:rPr>
          <w:rFonts w:ascii="Times New Roman" w:eastAsia="Calibri" w:hAnsi="Times New Roman" w:cs="Times New Roman"/>
        </w:rPr>
      </w:pPr>
      <w:bookmarkStart w:id="1" w:name="_GoBack"/>
      <w:bookmarkEnd w:id="1"/>
    </w:p>
    <w:p w:rsidR="0025254B" w:rsidRPr="0025254B" w:rsidRDefault="0025254B" w:rsidP="0025254B">
      <w:pPr>
        <w:rPr>
          <w:rFonts w:ascii="Times New Roman" w:eastAsia="Calibri" w:hAnsi="Times New Roman" w:cs="Times New Roman"/>
        </w:rPr>
      </w:pPr>
    </w:p>
    <w:p w:rsidR="0025254B" w:rsidRPr="0025254B" w:rsidRDefault="0025254B" w:rsidP="0025254B">
      <w:pPr>
        <w:rPr>
          <w:rFonts w:ascii="Times New Roman" w:eastAsia="Calibri" w:hAnsi="Times New Roman" w:cs="Times New Roman"/>
        </w:rPr>
      </w:pPr>
    </w:p>
    <w:p w:rsidR="0025254B" w:rsidRPr="0025254B" w:rsidRDefault="0025254B" w:rsidP="0025254B">
      <w:pPr>
        <w:tabs>
          <w:tab w:val="left" w:pos="1560"/>
        </w:tabs>
        <w:rPr>
          <w:rFonts w:ascii="Calibri" w:eastAsia="Calibri" w:hAnsi="Calibri" w:cs="Times New Roman"/>
          <w:lang w:eastAsia="ru-RU"/>
        </w:rPr>
      </w:pPr>
      <w:r w:rsidRPr="0025254B">
        <w:rPr>
          <w:rFonts w:ascii="Calibri" w:eastAsia="Calibri" w:hAnsi="Calibri" w:cs="Times New Roman"/>
          <w:lang w:eastAsia="ru-RU"/>
        </w:rPr>
        <w:tab/>
      </w:r>
    </w:p>
    <w:p w:rsidR="002E389E" w:rsidRPr="002E389E" w:rsidRDefault="002E389E" w:rsidP="002E389E">
      <w:pPr>
        <w:tabs>
          <w:tab w:val="left" w:pos="1470"/>
        </w:tabs>
      </w:pPr>
      <w:r>
        <w:tab/>
      </w:r>
    </w:p>
    <w:sectPr w:rsidR="002E389E" w:rsidRPr="002E389E">
      <w:footerReference w:type="default" r:id="rId5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FAB" w:rsidRDefault="00A72FAB">
      <w:pPr>
        <w:spacing w:after="0" w:line="240" w:lineRule="auto"/>
      </w:pPr>
      <w:r>
        <w:separator/>
      </w:r>
    </w:p>
  </w:endnote>
  <w:endnote w:type="continuationSeparator" w:id="0">
    <w:p w:rsidR="00A72FAB" w:rsidRDefault="00A72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019027"/>
      <w:docPartObj>
        <w:docPartGallery w:val="Page Numbers (Bottom of Page)"/>
        <w:docPartUnique/>
      </w:docPartObj>
    </w:sdtPr>
    <w:sdtContent>
      <w:p w:rsidR="0025254B" w:rsidRDefault="0025254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40</w:t>
        </w:r>
        <w:r>
          <w:fldChar w:fldCharType="end"/>
        </w:r>
      </w:p>
    </w:sdtContent>
  </w:sdt>
  <w:p w:rsidR="0025254B" w:rsidRDefault="0025254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FAB" w:rsidRDefault="00A72FAB">
      <w:pPr>
        <w:spacing w:after="0" w:line="240" w:lineRule="auto"/>
      </w:pPr>
      <w:r>
        <w:separator/>
      </w:r>
    </w:p>
  </w:footnote>
  <w:footnote w:type="continuationSeparator" w:id="0">
    <w:p w:rsidR="00A72FAB" w:rsidRDefault="00A72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525D"/>
    <w:multiLevelType w:val="hybridMultilevel"/>
    <w:tmpl w:val="469E7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738C7"/>
    <w:multiLevelType w:val="hybridMultilevel"/>
    <w:tmpl w:val="9634C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04318"/>
    <w:multiLevelType w:val="hybridMultilevel"/>
    <w:tmpl w:val="5AEC7B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72D3F"/>
    <w:multiLevelType w:val="hybridMultilevel"/>
    <w:tmpl w:val="66541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A71F4"/>
    <w:multiLevelType w:val="hybridMultilevel"/>
    <w:tmpl w:val="18FCD9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6541B"/>
    <w:multiLevelType w:val="hybridMultilevel"/>
    <w:tmpl w:val="82884118"/>
    <w:lvl w:ilvl="0" w:tplc="0178C4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44511"/>
    <w:multiLevelType w:val="hybridMultilevel"/>
    <w:tmpl w:val="E7D8E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852A2"/>
    <w:multiLevelType w:val="hybridMultilevel"/>
    <w:tmpl w:val="C2FE2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6465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CF7FEC"/>
    <w:multiLevelType w:val="hybridMultilevel"/>
    <w:tmpl w:val="85E05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B71A09"/>
    <w:multiLevelType w:val="hybridMultilevel"/>
    <w:tmpl w:val="8B221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3B650B"/>
    <w:multiLevelType w:val="hybridMultilevel"/>
    <w:tmpl w:val="E1B446C8"/>
    <w:lvl w:ilvl="0" w:tplc="FBC083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F528BC"/>
    <w:multiLevelType w:val="hybridMultilevel"/>
    <w:tmpl w:val="80F6F544"/>
    <w:lvl w:ilvl="0" w:tplc="7D582D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600A43"/>
    <w:multiLevelType w:val="hybridMultilevel"/>
    <w:tmpl w:val="78921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A1CAFD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67E2F"/>
    <w:multiLevelType w:val="hybridMultilevel"/>
    <w:tmpl w:val="EC528530"/>
    <w:lvl w:ilvl="0" w:tplc="17E641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B63D41"/>
    <w:multiLevelType w:val="hybridMultilevel"/>
    <w:tmpl w:val="97948D8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3B334F3C"/>
    <w:multiLevelType w:val="hybridMultilevel"/>
    <w:tmpl w:val="E0BC1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B41C2C"/>
    <w:multiLevelType w:val="hybridMultilevel"/>
    <w:tmpl w:val="C9BE0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D92171"/>
    <w:multiLevelType w:val="hybridMultilevel"/>
    <w:tmpl w:val="19588616"/>
    <w:lvl w:ilvl="0" w:tplc="7D582D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27075"/>
    <w:multiLevelType w:val="hybridMultilevel"/>
    <w:tmpl w:val="33CA1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9417CC"/>
    <w:multiLevelType w:val="hybridMultilevel"/>
    <w:tmpl w:val="1D161542"/>
    <w:lvl w:ilvl="0" w:tplc="EF5C48C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4574A7"/>
    <w:multiLevelType w:val="hybridMultilevel"/>
    <w:tmpl w:val="0C92808A"/>
    <w:lvl w:ilvl="0" w:tplc="991651B6">
      <w:start w:val="1"/>
      <w:numFmt w:val="decimal"/>
      <w:lvlText w:val="%1."/>
      <w:lvlJc w:val="left"/>
      <w:pPr>
        <w:ind w:left="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6" w:hanging="360"/>
      </w:pPr>
    </w:lvl>
    <w:lvl w:ilvl="2" w:tplc="0419001B" w:tentative="1">
      <w:start w:val="1"/>
      <w:numFmt w:val="lowerRoman"/>
      <w:lvlText w:val="%3."/>
      <w:lvlJc w:val="right"/>
      <w:pPr>
        <w:ind w:left="1776" w:hanging="180"/>
      </w:pPr>
    </w:lvl>
    <w:lvl w:ilvl="3" w:tplc="0419000F" w:tentative="1">
      <w:start w:val="1"/>
      <w:numFmt w:val="decimal"/>
      <w:lvlText w:val="%4."/>
      <w:lvlJc w:val="left"/>
      <w:pPr>
        <w:ind w:left="2496" w:hanging="360"/>
      </w:pPr>
    </w:lvl>
    <w:lvl w:ilvl="4" w:tplc="04190019" w:tentative="1">
      <w:start w:val="1"/>
      <w:numFmt w:val="lowerLetter"/>
      <w:lvlText w:val="%5."/>
      <w:lvlJc w:val="left"/>
      <w:pPr>
        <w:ind w:left="3216" w:hanging="360"/>
      </w:pPr>
    </w:lvl>
    <w:lvl w:ilvl="5" w:tplc="0419001B" w:tentative="1">
      <w:start w:val="1"/>
      <w:numFmt w:val="lowerRoman"/>
      <w:lvlText w:val="%6."/>
      <w:lvlJc w:val="right"/>
      <w:pPr>
        <w:ind w:left="3936" w:hanging="180"/>
      </w:pPr>
    </w:lvl>
    <w:lvl w:ilvl="6" w:tplc="0419000F" w:tentative="1">
      <w:start w:val="1"/>
      <w:numFmt w:val="decimal"/>
      <w:lvlText w:val="%7."/>
      <w:lvlJc w:val="left"/>
      <w:pPr>
        <w:ind w:left="4656" w:hanging="360"/>
      </w:pPr>
    </w:lvl>
    <w:lvl w:ilvl="7" w:tplc="04190019" w:tentative="1">
      <w:start w:val="1"/>
      <w:numFmt w:val="lowerLetter"/>
      <w:lvlText w:val="%8."/>
      <w:lvlJc w:val="left"/>
      <w:pPr>
        <w:ind w:left="5376" w:hanging="360"/>
      </w:pPr>
    </w:lvl>
    <w:lvl w:ilvl="8" w:tplc="0419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21">
    <w:nsid w:val="4E863DEB"/>
    <w:multiLevelType w:val="hybridMultilevel"/>
    <w:tmpl w:val="A12CB0B6"/>
    <w:lvl w:ilvl="0" w:tplc="7D582D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814E81"/>
    <w:multiLevelType w:val="hybridMultilevel"/>
    <w:tmpl w:val="D0B2B9C2"/>
    <w:lvl w:ilvl="0" w:tplc="67B855F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62706"/>
    <w:multiLevelType w:val="hybridMultilevel"/>
    <w:tmpl w:val="8F68F6AC"/>
    <w:lvl w:ilvl="0" w:tplc="1DB869EA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15E04BE">
      <w:start w:val="1"/>
      <w:numFmt w:val="decimal"/>
      <w:lvlText w:val="%4."/>
      <w:lvlJc w:val="left"/>
      <w:pPr>
        <w:ind w:left="2880" w:hanging="360"/>
      </w:pPr>
    </w:lvl>
    <w:lvl w:ilvl="4" w:tplc="B726C668">
      <w:start w:val="1"/>
      <w:numFmt w:val="decimal"/>
      <w:lvlText w:val="%5)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70402F"/>
    <w:multiLevelType w:val="hybridMultilevel"/>
    <w:tmpl w:val="ED046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56525"/>
    <w:multiLevelType w:val="multilevel"/>
    <w:tmpl w:val="B462AC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CF7EC1"/>
    <w:multiLevelType w:val="hybridMultilevel"/>
    <w:tmpl w:val="54501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DC4056"/>
    <w:multiLevelType w:val="hybridMultilevel"/>
    <w:tmpl w:val="B41A0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656"/>
    <w:multiLevelType w:val="hybridMultilevel"/>
    <w:tmpl w:val="980EFB10"/>
    <w:lvl w:ilvl="0" w:tplc="CA86F2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E95242"/>
    <w:multiLevelType w:val="hybridMultilevel"/>
    <w:tmpl w:val="CB842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B67B56"/>
    <w:multiLevelType w:val="hybridMultilevel"/>
    <w:tmpl w:val="0ACC957A"/>
    <w:lvl w:ilvl="0" w:tplc="7D582D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DA1F6D"/>
    <w:multiLevelType w:val="hybridMultilevel"/>
    <w:tmpl w:val="B2ECA6FE"/>
    <w:lvl w:ilvl="0" w:tplc="1B3085FC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28"/>
  </w:num>
  <w:num w:numId="5">
    <w:abstractNumId w:val="18"/>
  </w:num>
  <w:num w:numId="6">
    <w:abstractNumId w:val="27"/>
  </w:num>
  <w:num w:numId="7">
    <w:abstractNumId w:val="29"/>
  </w:num>
  <w:num w:numId="8">
    <w:abstractNumId w:val="24"/>
  </w:num>
  <w:num w:numId="9">
    <w:abstractNumId w:val="13"/>
  </w:num>
  <w:num w:numId="10">
    <w:abstractNumId w:val="16"/>
  </w:num>
  <w:num w:numId="11">
    <w:abstractNumId w:val="3"/>
  </w:num>
  <w:num w:numId="12">
    <w:abstractNumId w:val="26"/>
  </w:num>
  <w:num w:numId="13">
    <w:abstractNumId w:val="2"/>
  </w:num>
  <w:num w:numId="14">
    <w:abstractNumId w:val="4"/>
  </w:num>
  <w:num w:numId="15">
    <w:abstractNumId w:val="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30"/>
  </w:num>
  <w:num w:numId="22">
    <w:abstractNumId w:val="17"/>
  </w:num>
  <w:num w:numId="23">
    <w:abstractNumId w:val="21"/>
  </w:num>
  <w:num w:numId="24">
    <w:abstractNumId w:val="20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</w:num>
  <w:num w:numId="30">
    <w:abstractNumId w:val="6"/>
  </w:num>
  <w:num w:numId="31">
    <w:abstractNumId w:val="5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B4C"/>
    <w:rsid w:val="0025254B"/>
    <w:rsid w:val="002E389E"/>
    <w:rsid w:val="0046677E"/>
    <w:rsid w:val="00620865"/>
    <w:rsid w:val="00653B4C"/>
    <w:rsid w:val="0070659A"/>
    <w:rsid w:val="008D0BAB"/>
    <w:rsid w:val="009743A7"/>
    <w:rsid w:val="00A72FAB"/>
    <w:rsid w:val="00C950BC"/>
    <w:rsid w:val="00CE7FA2"/>
    <w:rsid w:val="00E75BAE"/>
    <w:rsid w:val="00EE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59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06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0659A"/>
  </w:style>
  <w:style w:type="paragraph" w:styleId="a6">
    <w:name w:val="Balloon Text"/>
    <w:basedOn w:val="a"/>
    <w:link w:val="a7"/>
    <w:uiPriority w:val="99"/>
    <w:semiHidden/>
    <w:unhideWhenUsed/>
    <w:rsid w:val="00252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54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252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rsid w:val="00252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99"/>
    <w:rsid w:val="0025254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99"/>
    <w:rsid w:val="00252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99"/>
    <w:rsid w:val="002525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rsid w:val="00252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99"/>
    <w:rsid w:val="002525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59A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06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0659A"/>
  </w:style>
  <w:style w:type="paragraph" w:styleId="a6">
    <w:name w:val="Balloon Text"/>
    <w:basedOn w:val="a"/>
    <w:link w:val="a7"/>
    <w:uiPriority w:val="99"/>
    <w:semiHidden/>
    <w:unhideWhenUsed/>
    <w:rsid w:val="00252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54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252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rsid w:val="00252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99"/>
    <w:rsid w:val="0025254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8"/>
    <w:uiPriority w:val="99"/>
    <w:rsid w:val="00252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99"/>
    <w:rsid w:val="002525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8"/>
    <w:rsid w:val="00252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99"/>
    <w:rsid w:val="002525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0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oleObject" Target="embeddings/oleObject1.bin"/><Relationship Id="rId34" Type="http://schemas.openxmlformats.org/officeDocument/2006/relationships/image" Target="media/image24.png"/><Relationship Id="rId42" Type="http://schemas.openxmlformats.org/officeDocument/2006/relationships/image" Target="media/image31.pn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http://www.trend-city.ru/components/com_jshopping/files/img_products/full_risunok-dlya-vygiganiya-po-derevu-pavlin-90583i0.jpg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jpeg"/><Relationship Id="rId41" Type="http://schemas.openxmlformats.org/officeDocument/2006/relationships/image" Target="media/image30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https://static6.depositphotos.com/1041725/675/v/950/depositphotos_6758307-stock-illustration-pumpkinseed-sunfish-or-lepomis-gibbosus.jpg" TargetMode="External"/><Relationship Id="rId45" Type="http://schemas.openxmlformats.org/officeDocument/2006/relationships/image" Target="media/image34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49" Type="http://schemas.openxmlformats.org/officeDocument/2006/relationships/image" Target="media/image38.jpeg"/><Relationship Id="rId10" Type="http://schemas.openxmlformats.org/officeDocument/2006/relationships/image" Target="http://osledah.ru/img/seryi-gus.gif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1.jpe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image" Target="media/image32.png"/><Relationship Id="rId48" Type="http://schemas.openxmlformats.org/officeDocument/2006/relationships/image" Target="media/image37.jpeg"/><Relationship Id="rId8" Type="http://schemas.openxmlformats.org/officeDocument/2006/relationships/image" Target="media/image1.jpeg"/><Relationship Id="rId51" Type="http://schemas.openxmlformats.org/officeDocument/2006/relationships/image" Target="media/image40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8299</Words>
  <Characters>47309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Фарида</cp:lastModifiedBy>
  <cp:revision>2</cp:revision>
  <dcterms:created xsi:type="dcterms:W3CDTF">2019-12-09T05:11:00Z</dcterms:created>
  <dcterms:modified xsi:type="dcterms:W3CDTF">2019-12-09T05:11:00Z</dcterms:modified>
</cp:coreProperties>
</file>